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D31434">
        <w:t>Novemb</w:t>
      </w:r>
      <w:r w:rsidR="00D165EA">
        <w:t xml:space="preserve">er </w:t>
      </w:r>
      <w:r w:rsidR="00D31434">
        <w:t>13</w:t>
      </w:r>
      <w:r w:rsidR="00162560">
        <w:t xml:space="preserve">, </w:t>
      </w:r>
      <w:r>
        <w:t>201</w:t>
      </w:r>
      <w:r w:rsidR="00563C73">
        <w:t>9</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092E1E">
        <w:t xml:space="preserve">Nancy Ridgeway </w:t>
      </w:r>
      <w:r w:rsidR="003146AC">
        <w:rPr>
          <w:b/>
        </w:rPr>
        <w:tab/>
      </w:r>
      <w:r w:rsidR="002E1543">
        <w:rPr>
          <w:b/>
        </w:rPr>
        <w:tab/>
      </w:r>
      <w:r>
        <w:rPr>
          <w:b/>
        </w:rPr>
        <w:t>Others Present:</w:t>
      </w:r>
    </w:p>
    <w:p w:rsidR="00DC6DC6" w:rsidRDefault="001230C3" w:rsidP="00DC6DC6">
      <w:r>
        <w:tab/>
      </w:r>
      <w:r>
        <w:tab/>
      </w:r>
      <w:r>
        <w:tab/>
      </w:r>
      <w:r>
        <w:tab/>
      </w:r>
      <w:r w:rsidR="00A21AE3">
        <w:t>John W, Wood, Jr.</w:t>
      </w:r>
      <w:r w:rsidR="00DC6DC6">
        <w:tab/>
      </w:r>
      <w:r w:rsidR="002E1543">
        <w:tab/>
      </w:r>
      <w:r w:rsidR="007C224A">
        <w:t>Rebekah Prosachik, Esq.</w:t>
      </w:r>
      <w:r w:rsidR="00DC6DC6">
        <w:tab/>
      </w:r>
    </w:p>
    <w:p w:rsidR="00247BDD" w:rsidRDefault="001230C3" w:rsidP="00DC6DC6">
      <w:r>
        <w:tab/>
      </w:r>
      <w:r>
        <w:tab/>
      </w:r>
      <w:r>
        <w:tab/>
      </w:r>
      <w:r>
        <w:tab/>
      </w:r>
      <w:r w:rsidR="00092E1E">
        <w:t>Ruth E. Scheppard</w:t>
      </w:r>
      <w:r w:rsidR="00DC6DC6">
        <w:tab/>
      </w:r>
      <w:r w:rsidR="002E1543">
        <w:tab/>
      </w:r>
      <w:r w:rsidR="00FD46E4">
        <w:t>Tammy L. Miller</w:t>
      </w:r>
      <w:r w:rsidR="007C224A">
        <w:t>, RMC</w:t>
      </w:r>
    </w:p>
    <w:p w:rsidR="00A21AE3" w:rsidRDefault="009D0FC1" w:rsidP="00EF624B">
      <w:r>
        <w:tab/>
      </w:r>
      <w:r>
        <w:tab/>
      </w:r>
      <w:r>
        <w:tab/>
      </w:r>
      <w:r>
        <w:tab/>
        <w:t>Nola J. Gove</w:t>
      </w:r>
      <w:r w:rsidR="007C224A">
        <w:tab/>
      </w:r>
      <w:r w:rsidR="007C224A">
        <w:tab/>
      </w:r>
      <w:r w:rsidR="007C224A">
        <w:tab/>
      </w:r>
      <w:r w:rsidR="00A21AE3">
        <w:t>Brittany M. Washburn</w:t>
      </w:r>
    </w:p>
    <w:p w:rsidR="007C224A" w:rsidRDefault="00A21AE3" w:rsidP="00EF624B">
      <w:r>
        <w:tab/>
      </w:r>
      <w:r>
        <w:tab/>
      </w:r>
      <w:r>
        <w:tab/>
      </w:r>
      <w:r>
        <w:tab/>
      </w:r>
      <w:r>
        <w:tab/>
      </w:r>
      <w:r>
        <w:tab/>
      </w:r>
      <w:r>
        <w:tab/>
      </w:r>
      <w:r>
        <w:tab/>
      </w:r>
      <w:r w:rsidR="007C224A">
        <w:t>Anthony Young</w:t>
      </w:r>
      <w:r w:rsidR="00677CF9">
        <w:t>, P.E.</w:t>
      </w:r>
    </w:p>
    <w:p w:rsidR="007C224A" w:rsidRDefault="00B85EF1" w:rsidP="00EF624B">
      <w:r w:rsidRPr="00B85EF1">
        <w:rPr>
          <w:b/>
        </w:rPr>
        <w:t>Absent:</w:t>
      </w:r>
      <w:r>
        <w:t xml:space="preserve">  Dave Warner</w:t>
      </w:r>
      <w:r w:rsidR="00092E1E">
        <w:tab/>
      </w:r>
      <w:r w:rsidR="00092E1E">
        <w:tab/>
      </w:r>
      <w:r w:rsidR="00092E1E">
        <w:tab/>
      </w:r>
      <w:r w:rsidR="00092E1E">
        <w:tab/>
      </w:r>
      <w:r w:rsidR="00A21AE3">
        <w:tab/>
      </w:r>
      <w:r w:rsidR="00197F64">
        <w:t>Dustin Clark, P.E.</w:t>
      </w:r>
    </w:p>
    <w:p w:rsidR="00A21AE3" w:rsidRDefault="00A21AE3" w:rsidP="00EF624B">
      <w:r>
        <w:tab/>
      </w:r>
      <w:r>
        <w:tab/>
      </w:r>
      <w:r>
        <w:tab/>
      </w:r>
      <w:r>
        <w:tab/>
      </w:r>
      <w:r>
        <w:tab/>
      </w:r>
      <w:r>
        <w:tab/>
      </w:r>
      <w:r>
        <w:tab/>
      </w:r>
      <w:r>
        <w:tab/>
        <w:t xml:space="preserve">Jacqueline Novak, </w:t>
      </w:r>
      <w:r w:rsidR="00197F64">
        <w:t>Engineer II</w:t>
      </w:r>
    </w:p>
    <w:p w:rsidR="00A21AE3" w:rsidRDefault="00677CF9" w:rsidP="00EF624B">
      <w:r>
        <w:tab/>
      </w:r>
      <w:r>
        <w:tab/>
      </w:r>
      <w:r>
        <w:tab/>
      </w:r>
      <w:r>
        <w:tab/>
      </w:r>
      <w:r>
        <w:tab/>
      </w:r>
      <w:r>
        <w:tab/>
      </w:r>
      <w:r>
        <w:tab/>
      </w:r>
      <w:r>
        <w:tab/>
      </w:r>
      <w:r w:rsidR="00A21AE3">
        <w:t>Michael C. Kastler</w:t>
      </w:r>
    </w:p>
    <w:p w:rsidR="00A21AE3" w:rsidRDefault="00A21AE3" w:rsidP="00EF624B">
      <w:r>
        <w:tab/>
      </w:r>
      <w:r>
        <w:tab/>
      </w:r>
      <w:r>
        <w:tab/>
      </w:r>
      <w:r>
        <w:tab/>
      </w:r>
      <w:r>
        <w:tab/>
      </w:r>
      <w:r>
        <w:tab/>
      </w:r>
      <w:r>
        <w:tab/>
      </w:r>
      <w:r>
        <w:tab/>
        <w:t>Margaret Kastler</w:t>
      </w:r>
    </w:p>
    <w:p w:rsidR="00197F64" w:rsidRDefault="00197F64" w:rsidP="00EF624B">
      <w:r>
        <w:tab/>
      </w:r>
      <w:r>
        <w:tab/>
      </w:r>
      <w:r>
        <w:tab/>
      </w:r>
      <w:r>
        <w:tab/>
      </w:r>
      <w:r>
        <w:tab/>
      </w:r>
      <w:r>
        <w:tab/>
      </w:r>
      <w:r>
        <w:tab/>
      </w:r>
      <w:r>
        <w:tab/>
        <w:t>Michael Yerdon</w:t>
      </w:r>
    </w:p>
    <w:p w:rsidR="00231223" w:rsidRDefault="007C224A" w:rsidP="00EF624B">
      <w:r>
        <w:tab/>
      </w:r>
      <w:r>
        <w:tab/>
      </w:r>
      <w:r>
        <w:tab/>
      </w:r>
      <w:r>
        <w:tab/>
      </w:r>
      <w:r>
        <w:tab/>
      </w:r>
      <w:r w:rsidR="00B85EF1">
        <w:t xml:space="preserve">            </w:t>
      </w:r>
      <w:r w:rsidR="00B85EF1">
        <w:tab/>
      </w:r>
      <w:r w:rsidR="00B85EF1">
        <w:tab/>
      </w:r>
      <w:r w:rsidR="00231223">
        <w:t>Jessica Godfrey</w:t>
      </w:r>
    </w:p>
    <w:p w:rsidR="00E44CA2" w:rsidRDefault="00E44CA2" w:rsidP="00DC6DC6">
      <w:r>
        <w:tab/>
      </w:r>
      <w:r>
        <w:tab/>
      </w:r>
      <w:r>
        <w:tab/>
      </w:r>
      <w:r>
        <w:tab/>
      </w:r>
      <w:r>
        <w:tab/>
      </w:r>
      <w:r>
        <w:tab/>
      </w:r>
      <w:r>
        <w:tab/>
      </w:r>
      <w:r>
        <w:tab/>
      </w:r>
      <w:r w:rsidR="00B85EF1">
        <w:t>P</w:t>
      </w:r>
      <w:r w:rsidR="00197F64">
        <w:t>at McDougal</w:t>
      </w:r>
    </w:p>
    <w:p w:rsidR="00197F64" w:rsidRDefault="00677CF9" w:rsidP="00DC6DC6">
      <w:r>
        <w:tab/>
      </w:r>
      <w:r>
        <w:tab/>
      </w:r>
      <w:r>
        <w:tab/>
      </w:r>
      <w:r>
        <w:tab/>
      </w:r>
      <w:r>
        <w:tab/>
      </w:r>
      <w:r>
        <w:tab/>
      </w:r>
      <w:r>
        <w:tab/>
      </w:r>
      <w:r>
        <w:tab/>
      </w:r>
      <w:r w:rsidR="00197F64">
        <w:t>Nancy Dingman</w:t>
      </w:r>
    </w:p>
    <w:p w:rsidR="004E6D95" w:rsidRDefault="00E61817" w:rsidP="00DC6DC6">
      <w:r>
        <w:tab/>
      </w:r>
      <w:r>
        <w:tab/>
      </w:r>
      <w:r>
        <w:tab/>
      </w:r>
      <w:r>
        <w:tab/>
      </w:r>
      <w:r>
        <w:tab/>
      </w:r>
      <w:r>
        <w:tab/>
      </w:r>
      <w:r>
        <w:tab/>
      </w:r>
      <w:r>
        <w:tab/>
      </w:r>
      <w:r w:rsidR="00696C89">
        <w:t>John Howland</w:t>
      </w:r>
      <w:r w:rsidR="00E44CA2">
        <w:tab/>
      </w:r>
      <w:r w:rsidR="00E44CA2">
        <w:tab/>
      </w:r>
      <w:r w:rsidR="00E44CA2">
        <w:tab/>
      </w:r>
    </w:p>
    <w:p w:rsidR="00DC6DC6" w:rsidRPr="0014149B" w:rsidRDefault="004E6D95" w:rsidP="00DC6DC6">
      <w:r>
        <w:rPr>
          <w:b/>
        </w:rPr>
        <w:t>C</w:t>
      </w:r>
      <w:r w:rsidR="00DC6DC6">
        <w:rPr>
          <w:b/>
        </w:rPr>
        <w:t>ALL TO ORDER:</w:t>
      </w:r>
    </w:p>
    <w:p w:rsidR="0034525C" w:rsidRDefault="00070F98" w:rsidP="00DC6DC6">
      <w:r>
        <w:t>Town</w:t>
      </w:r>
      <w:r w:rsidR="00C30763">
        <w:t xml:space="preserve"> </w:t>
      </w:r>
      <w:r w:rsidR="00DC6DC6">
        <w:t xml:space="preserve">Supervisor </w:t>
      </w:r>
      <w:r w:rsidR="0034525C">
        <w:t>Nancy Ridgeway</w:t>
      </w:r>
      <w:r w:rsidR="00DC6DC6">
        <w:t xml:space="preserve"> cal</w:t>
      </w:r>
      <w:r w:rsidR="00171C51">
        <w:t xml:space="preserve">led the </w:t>
      </w:r>
      <w:r w:rsidR="007A074D">
        <w:t>meeting</w:t>
      </w:r>
      <w:r w:rsidR="00171C51">
        <w:t xml:space="preserve"> to order at 7:0</w:t>
      </w:r>
      <w:r w:rsidR="00AB664F">
        <w:t>2</w:t>
      </w:r>
      <w:r w:rsidR="00DC6DC6">
        <w:t xml:space="preserve"> pm</w:t>
      </w:r>
      <w:r w:rsidR="005A0E01">
        <w:t xml:space="preserve"> </w:t>
      </w:r>
      <w:r w:rsidR="0034525C">
        <w:t>with the Pledge of Allegiance.</w:t>
      </w:r>
    </w:p>
    <w:p w:rsidR="004E6D95" w:rsidRDefault="004E6D95"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A204D0">
        <w:rPr>
          <w:b/>
        </w:rPr>
        <w:t>9</w:t>
      </w:r>
      <w:r w:rsidR="000C1FB4">
        <w:rPr>
          <w:b/>
        </w:rPr>
        <w:t>9</w:t>
      </w:r>
      <w:r>
        <w:rPr>
          <w:b/>
        </w:rPr>
        <w:t>-</w:t>
      </w:r>
      <w:r w:rsidR="000B0B3B">
        <w:rPr>
          <w:b/>
        </w:rPr>
        <w:t>1</w:t>
      </w:r>
      <w:r w:rsidR="007F50EB">
        <w:rPr>
          <w:b/>
        </w:rPr>
        <w:t>9</w:t>
      </w:r>
      <w:r w:rsidR="0092393B">
        <w:rPr>
          <w:b/>
        </w:rPr>
        <w:tab/>
      </w:r>
    </w:p>
    <w:p w:rsidR="00DC6DC6" w:rsidRDefault="00DC6DC6" w:rsidP="00DC6DC6">
      <w:r>
        <w:t xml:space="preserve">On motion by </w:t>
      </w:r>
      <w:r w:rsidR="00556746">
        <w:t>John Wood</w:t>
      </w:r>
      <w:r>
        <w:t xml:space="preserve">, seconded by </w:t>
      </w:r>
      <w:r w:rsidR="00A204D0">
        <w:t>Ruth E. Scheppard</w:t>
      </w:r>
      <w:r>
        <w:t>, the following resolution was</w:t>
      </w:r>
    </w:p>
    <w:p w:rsidR="00DC6DC6" w:rsidRDefault="00DC6DC6" w:rsidP="00DC6DC6">
      <w:r>
        <w:t xml:space="preserve">ADOPTED </w:t>
      </w:r>
      <w:r w:rsidR="00193BAF">
        <w:t xml:space="preserve">- </w:t>
      </w:r>
      <w:r w:rsidR="00193BAF">
        <w:tab/>
      </w:r>
      <w:r w:rsidR="00A204D0">
        <w:t xml:space="preserve">4 </w:t>
      </w:r>
      <w:r w:rsidR="00193BAF">
        <w:t>Ayes</w:t>
      </w:r>
      <w:r w:rsidR="00193BAF">
        <w:tab/>
      </w:r>
      <w:r w:rsidR="00193BAF">
        <w:tab/>
      </w:r>
      <w:r w:rsidR="004C2079">
        <w:t>Scheppard</w:t>
      </w:r>
      <w:r>
        <w:t xml:space="preserve">, </w:t>
      </w:r>
      <w:r w:rsidR="00AD44A1">
        <w:t>Gove</w:t>
      </w:r>
      <w:r w:rsidR="0036238F">
        <w:t>, Ridgeway</w:t>
      </w:r>
      <w:r w:rsidR="00556746">
        <w:t>, Wood</w:t>
      </w:r>
    </w:p>
    <w:p w:rsidR="00DC5CC6" w:rsidRDefault="00DC6DC6" w:rsidP="00AF1386">
      <w:pPr>
        <w:tabs>
          <w:tab w:val="left" w:pos="720"/>
          <w:tab w:val="left" w:pos="1440"/>
          <w:tab w:val="left" w:pos="2160"/>
          <w:tab w:val="left" w:pos="6908"/>
        </w:tabs>
      </w:pPr>
      <w:r>
        <w:tab/>
      </w:r>
      <w:r>
        <w:tab/>
        <w:t>0 No</w:t>
      </w:r>
    </w:p>
    <w:p w:rsidR="00A204D0" w:rsidRDefault="00A204D0" w:rsidP="00AF1386">
      <w:pPr>
        <w:tabs>
          <w:tab w:val="left" w:pos="720"/>
          <w:tab w:val="left" w:pos="1440"/>
          <w:tab w:val="left" w:pos="2160"/>
          <w:tab w:val="left" w:pos="6908"/>
        </w:tabs>
      </w:pPr>
      <w:r>
        <w:tab/>
      </w:r>
      <w:r>
        <w:tab/>
        <w:t>1 Absent          Warner</w:t>
      </w:r>
    </w:p>
    <w:p w:rsidR="00DC6DC6" w:rsidRDefault="00DC6DC6" w:rsidP="00DC6DC6">
      <w:r>
        <w:rPr>
          <w:b/>
        </w:rPr>
        <w:t xml:space="preserve">Resolved </w:t>
      </w:r>
      <w:r>
        <w:t xml:space="preserve">that the minutes of </w:t>
      </w:r>
      <w:r w:rsidR="00BF4A0A">
        <w:t xml:space="preserve">the </w:t>
      </w:r>
      <w:r w:rsidR="00A204D0">
        <w:t>September 17</w:t>
      </w:r>
      <w:r w:rsidR="00257373" w:rsidRPr="00257373">
        <w:rPr>
          <w:vertAlign w:val="superscript"/>
        </w:rPr>
        <w:t>th</w:t>
      </w:r>
      <w:r w:rsidR="00A204D0">
        <w:t xml:space="preserve"> and 25</w:t>
      </w:r>
      <w:r w:rsidR="00A204D0" w:rsidRPr="00A204D0">
        <w:rPr>
          <w:vertAlign w:val="superscript"/>
        </w:rPr>
        <w:t>th</w:t>
      </w:r>
      <w:r w:rsidR="00A204D0">
        <w:t xml:space="preserve"> and October 9</w:t>
      </w:r>
      <w:r w:rsidR="00A204D0" w:rsidRPr="00A204D0">
        <w:rPr>
          <w:vertAlign w:val="superscript"/>
        </w:rPr>
        <w:t>th</w:t>
      </w:r>
      <w:r w:rsidR="00A204D0">
        <w:t xml:space="preserve"> </w:t>
      </w:r>
      <w:r w:rsidR="00103292">
        <w:t>meeting</w:t>
      </w:r>
      <w:r w:rsidR="00A204D0">
        <w:t>s</w:t>
      </w:r>
      <w:r>
        <w:t xml:space="preserve"> are approved as written. </w:t>
      </w:r>
    </w:p>
    <w:p w:rsidR="004E6694" w:rsidRDefault="004E6694" w:rsidP="00DC6DC6"/>
    <w:p w:rsidR="00886E76" w:rsidRDefault="00886E76" w:rsidP="00886E76">
      <w:pPr>
        <w:tabs>
          <w:tab w:val="left" w:pos="2682"/>
        </w:tabs>
        <w:rPr>
          <w:b/>
        </w:rPr>
      </w:pPr>
      <w:r>
        <w:rPr>
          <w:b/>
        </w:rPr>
        <w:t>FINANCIAL REPORT</w:t>
      </w:r>
    </w:p>
    <w:p w:rsidR="00886E76" w:rsidRPr="00CC3C2B" w:rsidRDefault="00886E76" w:rsidP="00CC3C2B">
      <w:pPr>
        <w:pStyle w:val="NoSpacing"/>
      </w:pPr>
      <w:r w:rsidRPr="00CC3C2B">
        <w:t xml:space="preserve">The Monthly Report of the Supervisor was received by the Town Board tonight and is on file in the Town Clerk’s office. </w:t>
      </w:r>
    </w:p>
    <w:p w:rsidR="00564BA8" w:rsidRDefault="00564BA8" w:rsidP="00564BA8">
      <w:pPr>
        <w:autoSpaceDE w:val="0"/>
        <w:autoSpaceDN w:val="0"/>
        <w:adjustRightInd w:val="0"/>
      </w:pPr>
    </w:p>
    <w:p w:rsidR="00DC6DC6" w:rsidRDefault="00DC6DC6" w:rsidP="00564BA8">
      <w:pPr>
        <w:autoSpaceDE w:val="0"/>
        <w:autoSpaceDN w:val="0"/>
        <w:adjustRightInd w:val="0"/>
        <w:rPr>
          <w:b/>
        </w:rPr>
      </w:pPr>
      <w:r>
        <w:rPr>
          <w:b/>
        </w:rPr>
        <w:t>REPORTS:</w:t>
      </w:r>
    </w:p>
    <w:p w:rsidR="000B0B3B" w:rsidRDefault="0093590A" w:rsidP="00630A4B">
      <w:r>
        <w:rPr>
          <w:u w:val="single"/>
        </w:rPr>
        <w:t>A</w:t>
      </w:r>
      <w:r w:rsidR="00630A4B">
        <w:rPr>
          <w:u w:val="single"/>
        </w:rPr>
        <w:t>ssessor</w:t>
      </w:r>
      <w:r w:rsidR="00630A4B">
        <w:t xml:space="preserve">- </w:t>
      </w:r>
      <w:r w:rsidR="00E06A2F">
        <w:t xml:space="preserve">Rebecca </w:t>
      </w:r>
      <w:r w:rsidR="00284044">
        <w:t>Trudell’s</w:t>
      </w:r>
      <w:r w:rsidR="00C16942">
        <w:t xml:space="preserve"> monthly</w:t>
      </w:r>
      <w:r w:rsidR="00630A4B">
        <w:t xml:space="preserve"> report</w:t>
      </w:r>
      <w:r w:rsidR="003D2252">
        <w:t xml:space="preserve"> is on file</w:t>
      </w:r>
      <w:r w:rsidR="00630A4B">
        <w:t xml:space="preserve"> in the Town Clerk’s office.</w:t>
      </w:r>
      <w:r w:rsidR="00E06A2F">
        <w:t xml:space="preserve">  </w:t>
      </w:r>
      <w:r w:rsidR="00257373">
        <w:t xml:space="preserve"> </w:t>
      </w:r>
      <w:r w:rsidR="00C4638C">
        <w:t xml:space="preserve">  </w:t>
      </w:r>
      <w:r w:rsidR="00E70359">
        <w:t xml:space="preserve"> </w:t>
      </w:r>
      <w:r w:rsidR="00AE2F4A">
        <w:t xml:space="preserve">  </w:t>
      </w:r>
      <w:r w:rsidR="000909B0">
        <w:t xml:space="preserve">  </w:t>
      </w:r>
      <w:r w:rsidR="00CA635B">
        <w:t xml:space="preserve">  </w:t>
      </w:r>
      <w:r w:rsidR="00AA64CE">
        <w:t xml:space="preserve">  </w:t>
      </w:r>
    </w:p>
    <w:p w:rsidR="00C16942"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p>
    <w:p w:rsidR="000A7389" w:rsidRDefault="00C16942" w:rsidP="005338E9">
      <w:r>
        <w:rPr>
          <w:u w:val="single"/>
        </w:rPr>
        <w:t>Highway/Water Superintendent</w:t>
      </w:r>
      <w:r>
        <w:t xml:space="preserve"> </w:t>
      </w:r>
      <w:r w:rsidR="009D2549">
        <w:t>–</w:t>
      </w:r>
      <w:r w:rsidR="008312AC">
        <w:t xml:space="preserve"> </w:t>
      </w:r>
      <w:r w:rsidR="00C57220">
        <w:t xml:space="preserve">Mike Kastler </w:t>
      </w:r>
      <w:r w:rsidR="005B60F3">
        <w:t>read his highway and water reports aloud at the m</w:t>
      </w:r>
      <w:r w:rsidR="00EE2B61">
        <w:t xml:space="preserve">eeting.  They are </w:t>
      </w:r>
      <w:r w:rsidR="005B60F3">
        <w:t xml:space="preserve">on file in the Town Clerk’s office.  He </w:t>
      </w:r>
      <w:r w:rsidR="00C57220">
        <w:t>reported that the water department is busy with seasonal water shut-offs and bill collection.  A decision on water meters must be made for Water District #3.  Badger is no longer manufacturing radio read meters.  Their new meters are cellular read.  This is a probl</w:t>
      </w:r>
      <w:r w:rsidR="00F360BB">
        <w:t xml:space="preserve">em in the town </w:t>
      </w:r>
      <w:r w:rsidR="00C57220">
        <w:t xml:space="preserve">as coverage is spotty at approximately 68%.  They currently use AT&amp;T and plan to add Verizon in the future.  However, we do not have a solid timeline for the Verizon addition.  Sensus meters are an option for the new water service connections.  The cost for new software and set-up is approximately $9,000.  The meters are less expensive than the Badger meters.  Superintendent Kastler recommended going with Sensus meters from now on.  He does not believe that cellular reading is the way to go in our area at this time.  </w:t>
      </w:r>
      <w:r w:rsidR="000A7389">
        <w:t xml:space="preserve">The Town of Richland is in a different scenario with the age of their software and equipment. </w:t>
      </w:r>
    </w:p>
    <w:p w:rsidR="000A7389" w:rsidRDefault="000A7389" w:rsidP="000A7389">
      <w:pPr>
        <w:tabs>
          <w:tab w:val="left" w:pos="2682"/>
        </w:tabs>
        <w:rPr>
          <w:b/>
        </w:rPr>
      </w:pPr>
    </w:p>
    <w:p w:rsidR="000A7389" w:rsidRDefault="000A7389" w:rsidP="000A7389">
      <w:pPr>
        <w:tabs>
          <w:tab w:val="left" w:pos="2682"/>
        </w:tabs>
        <w:rPr>
          <w:b/>
        </w:rPr>
      </w:pPr>
      <w:r>
        <w:rPr>
          <w:b/>
        </w:rPr>
        <w:t>RESOLUTION 100-19</w:t>
      </w:r>
      <w:r>
        <w:rPr>
          <w:b/>
        </w:rPr>
        <w:tab/>
      </w:r>
    </w:p>
    <w:p w:rsidR="000A7389" w:rsidRDefault="000A7389" w:rsidP="000A7389">
      <w:r>
        <w:t>On motion by John Wood, seconded by Ruth E. Scheppard, the following resolution was</w:t>
      </w:r>
    </w:p>
    <w:p w:rsidR="000A7389" w:rsidRDefault="000A7389" w:rsidP="000A7389">
      <w:r>
        <w:t xml:space="preserve">ADOPTED - </w:t>
      </w:r>
      <w:r>
        <w:tab/>
        <w:t>4 Ayes</w:t>
      </w:r>
      <w:r>
        <w:tab/>
      </w:r>
      <w:r>
        <w:tab/>
        <w:t>Scheppard, Gove, Ridgeway, Wood</w:t>
      </w:r>
    </w:p>
    <w:p w:rsidR="000A7389" w:rsidRDefault="000A7389" w:rsidP="000A7389">
      <w:pPr>
        <w:tabs>
          <w:tab w:val="left" w:pos="720"/>
          <w:tab w:val="left" w:pos="1440"/>
          <w:tab w:val="left" w:pos="2160"/>
          <w:tab w:val="left" w:pos="6908"/>
        </w:tabs>
      </w:pPr>
      <w:r>
        <w:tab/>
      </w:r>
      <w:r>
        <w:tab/>
        <w:t>0 No</w:t>
      </w:r>
    </w:p>
    <w:p w:rsidR="000A7389" w:rsidRDefault="000A7389" w:rsidP="000A7389">
      <w:pPr>
        <w:tabs>
          <w:tab w:val="left" w:pos="720"/>
          <w:tab w:val="left" w:pos="1440"/>
          <w:tab w:val="left" w:pos="2160"/>
          <w:tab w:val="left" w:pos="6908"/>
        </w:tabs>
      </w:pPr>
      <w:r>
        <w:tab/>
      </w:r>
      <w:r>
        <w:tab/>
        <w:t>1 Absent          Warner</w:t>
      </w:r>
    </w:p>
    <w:p w:rsidR="00C57220" w:rsidRPr="000A7389" w:rsidRDefault="000A7389" w:rsidP="000A7389">
      <w:r>
        <w:rPr>
          <w:b/>
        </w:rPr>
        <w:t xml:space="preserve">Resolved </w:t>
      </w:r>
      <w:r>
        <w:t xml:space="preserve">that the Town Board of the Town of Sandy Creek rescinds </w:t>
      </w:r>
      <w:r>
        <w:rPr>
          <w:b/>
        </w:rPr>
        <w:t xml:space="preserve">RESOLUTION 64-15:  </w:t>
      </w:r>
      <w:r w:rsidRPr="0030158B">
        <w:rPr>
          <w:b/>
        </w:rPr>
        <w:t xml:space="preserve">STANDARDIZING </w:t>
      </w:r>
      <w:r>
        <w:rPr>
          <w:b/>
        </w:rPr>
        <w:t xml:space="preserve">WATER METERS </w:t>
      </w:r>
      <w:r>
        <w:t xml:space="preserve">that was adopted at a special meeting on May 27, 2015.  </w:t>
      </w:r>
    </w:p>
    <w:p w:rsidR="000A7389" w:rsidRDefault="000A7389" w:rsidP="000A7389">
      <w:pPr>
        <w:tabs>
          <w:tab w:val="left" w:pos="2682"/>
        </w:tabs>
        <w:rPr>
          <w:b/>
        </w:rPr>
      </w:pPr>
    </w:p>
    <w:p w:rsidR="000A7389" w:rsidRDefault="000A7389" w:rsidP="000A7389">
      <w:pPr>
        <w:tabs>
          <w:tab w:val="left" w:pos="2682"/>
        </w:tabs>
        <w:rPr>
          <w:b/>
        </w:rPr>
      </w:pPr>
      <w:r>
        <w:rPr>
          <w:b/>
        </w:rPr>
        <w:t>RESOLUTION 101-19</w:t>
      </w:r>
      <w:r>
        <w:rPr>
          <w:b/>
        </w:rPr>
        <w:tab/>
      </w:r>
    </w:p>
    <w:p w:rsidR="000A7389" w:rsidRDefault="000A7389" w:rsidP="000A7389">
      <w:r>
        <w:t>On motion by Ruth E. Scheppard, seconded by Nola J. Gove, the following resolution was</w:t>
      </w:r>
    </w:p>
    <w:p w:rsidR="000A7389" w:rsidRDefault="000A7389" w:rsidP="000A7389">
      <w:r>
        <w:t xml:space="preserve">ADOPTED - </w:t>
      </w:r>
      <w:r>
        <w:tab/>
        <w:t>4 Ayes</w:t>
      </w:r>
      <w:r>
        <w:tab/>
      </w:r>
      <w:r>
        <w:tab/>
        <w:t>Scheppard, Gove, Ridgeway, Wood</w:t>
      </w:r>
    </w:p>
    <w:p w:rsidR="000A7389" w:rsidRDefault="000A7389" w:rsidP="000A7389">
      <w:pPr>
        <w:tabs>
          <w:tab w:val="left" w:pos="720"/>
          <w:tab w:val="left" w:pos="1440"/>
          <w:tab w:val="left" w:pos="2160"/>
          <w:tab w:val="left" w:pos="6908"/>
        </w:tabs>
      </w:pPr>
      <w:r>
        <w:tab/>
      </w:r>
      <w:r>
        <w:tab/>
        <w:t>0 No</w:t>
      </w:r>
    </w:p>
    <w:p w:rsidR="000A7389" w:rsidRDefault="000A7389" w:rsidP="000A7389">
      <w:pPr>
        <w:tabs>
          <w:tab w:val="left" w:pos="720"/>
          <w:tab w:val="left" w:pos="1440"/>
          <w:tab w:val="left" w:pos="2160"/>
          <w:tab w:val="left" w:pos="6908"/>
        </w:tabs>
      </w:pPr>
      <w:r>
        <w:tab/>
      </w:r>
      <w:r>
        <w:tab/>
        <w:t>1 Absent          Warner</w:t>
      </w:r>
    </w:p>
    <w:p w:rsidR="00C57220" w:rsidRDefault="000A7389" w:rsidP="005338E9">
      <w:r>
        <w:rPr>
          <w:b/>
        </w:rPr>
        <w:t xml:space="preserve">Resolved </w:t>
      </w:r>
      <w:r>
        <w:t>that the Town Board of the Town of Sandy Creek will purchase Sensus m</w:t>
      </w:r>
      <w:r w:rsidR="00176FC4">
        <w:t xml:space="preserve">eters for Water District #3 and </w:t>
      </w:r>
      <w:r>
        <w:t xml:space="preserve">for all water districts once the supply of Badger meters has been exhausted and authorizes Water Department staff to purchase the appropriate software and prepare for the use of Sensus meters.  </w:t>
      </w:r>
    </w:p>
    <w:p w:rsidR="000A7389" w:rsidRDefault="000A7389" w:rsidP="005338E9"/>
    <w:p w:rsidR="00A07244" w:rsidRDefault="000238AB" w:rsidP="005338E9">
      <w:r>
        <w:t xml:space="preserve">Superintendent Kastler is considering the purchase of a </w:t>
      </w:r>
      <w:r w:rsidR="00F360BB">
        <w:t>shoulder machine to share with 8</w:t>
      </w:r>
      <w:r>
        <w:t xml:space="preserve"> other towns.  He asked Attorney Prosachik to draft an intermunicipal agreement for this piece of highway equipment.  Barton and Loguidice is completing the report on the Cazenovia Equipment building and on the current Town Barn.  The air quality in the Town Barn needs addressing for welding and other work.  </w:t>
      </w:r>
      <w:r w:rsidR="005338E9">
        <w:t xml:space="preserve">    </w:t>
      </w:r>
    </w:p>
    <w:p w:rsidR="00A20033" w:rsidRDefault="00A20033" w:rsidP="005338E9"/>
    <w:p w:rsidR="009915BA" w:rsidRDefault="00DC6DC6" w:rsidP="003A7EC6">
      <w:pPr>
        <w:pStyle w:val="NoSpacing"/>
      </w:pPr>
      <w:r>
        <w:rPr>
          <w:u w:val="single"/>
        </w:rPr>
        <w:t>Historian</w:t>
      </w:r>
      <w:r>
        <w:t xml:space="preserve"> – Charlene Cole’s monthly report is on file in the Town Clerk’s office</w:t>
      </w:r>
      <w:r w:rsidR="009915BA">
        <w:t>.</w:t>
      </w:r>
      <w:r w:rsidR="00CE3B56">
        <w:t xml:space="preserve">  She has a photograph of bowlers in Halloween costumes and needs the people identified if possible.  She is coordinating the 16</w:t>
      </w:r>
      <w:r w:rsidR="00CE3B56" w:rsidRPr="00CE3B56">
        <w:rPr>
          <w:vertAlign w:val="superscript"/>
        </w:rPr>
        <w:t>th</w:t>
      </w:r>
      <w:r w:rsidR="00CE3B56">
        <w:t xml:space="preserve"> Annual Christmas Tree Event.  Scouts decorate trees to be given to those in need.  Voting on the best decorated tree will be held at the soup kitchen in Lacona where they are on display.   </w:t>
      </w:r>
      <w:r w:rsidR="00B92A3A">
        <w:t xml:space="preserve">   </w:t>
      </w:r>
      <w:r w:rsidR="00E70359">
        <w:t xml:space="preserve"> </w:t>
      </w:r>
    </w:p>
    <w:p w:rsidR="00A07244" w:rsidRDefault="00A07244" w:rsidP="003A7EC6">
      <w:pPr>
        <w:pStyle w:val="NoSpacing"/>
      </w:pPr>
      <w:r w:rsidRPr="00A07244">
        <w:rPr>
          <w:u w:val="single"/>
        </w:rPr>
        <w:t>Judges</w:t>
      </w:r>
      <w:r>
        <w:t xml:space="preserve"> – Supervisor Ridgeway reported that the Town Justices have filed their monthly financial reports with her.  </w:t>
      </w:r>
    </w:p>
    <w:p w:rsidR="006D722A" w:rsidRDefault="00832718" w:rsidP="00DC6DC6">
      <w:r>
        <w:rPr>
          <w:u w:val="single"/>
        </w:rPr>
        <w:t>Legislator</w:t>
      </w:r>
      <w:r>
        <w:t xml:space="preserve"> – Margaret Kastler</w:t>
      </w:r>
      <w:r w:rsidR="00CE3B56">
        <w:t xml:space="preserve"> reported that the Oswego County Legislature has been working on their 2020 budget.  They plan to hold the tax rate at $7.70 per thousand.  They are able to do this because the county is generating more revenu</w:t>
      </w:r>
      <w:r w:rsidR="006D722A">
        <w:t xml:space="preserve">e.  There are four reasons for the revenue increase. </w:t>
      </w:r>
    </w:p>
    <w:p w:rsidR="00FB451C" w:rsidRDefault="006D722A" w:rsidP="006D722A">
      <w:pPr>
        <w:pStyle w:val="ListParagraph"/>
        <w:numPr>
          <w:ilvl w:val="0"/>
          <w:numId w:val="13"/>
        </w:numPr>
      </w:pPr>
      <w:r>
        <w:t xml:space="preserve">The </w:t>
      </w:r>
      <w:r w:rsidR="00FB451C">
        <w:t xml:space="preserve">annual delinquent </w:t>
      </w:r>
      <w:r>
        <w:t>tax auction</w:t>
      </w:r>
      <w:r w:rsidR="00FB451C">
        <w:t xml:space="preserve"> has more properties due to changes in the foreclosure process.  Residential property is foreclosed upon after two years instead of four years now.  </w:t>
      </w:r>
    </w:p>
    <w:p w:rsidR="00FB451C" w:rsidRDefault="00FB451C" w:rsidP="006D722A">
      <w:pPr>
        <w:pStyle w:val="ListParagraph"/>
        <w:numPr>
          <w:ilvl w:val="0"/>
          <w:numId w:val="13"/>
        </w:numPr>
      </w:pPr>
      <w:r>
        <w:t>Health insurance premiums have been reduced due to an RFP process.</w:t>
      </w:r>
    </w:p>
    <w:p w:rsidR="00FB451C" w:rsidRDefault="00FB451C" w:rsidP="006D722A">
      <w:pPr>
        <w:pStyle w:val="ListParagraph"/>
        <w:numPr>
          <w:ilvl w:val="0"/>
          <w:numId w:val="13"/>
        </w:numPr>
      </w:pPr>
      <w:r>
        <w:t>Sales tax revenue is up.</w:t>
      </w:r>
    </w:p>
    <w:p w:rsidR="00CE3B56" w:rsidRDefault="00FB451C" w:rsidP="006D722A">
      <w:pPr>
        <w:pStyle w:val="ListParagraph"/>
        <w:numPr>
          <w:ilvl w:val="0"/>
          <w:numId w:val="13"/>
        </w:numPr>
      </w:pPr>
      <w:r>
        <w:t xml:space="preserve">There is an agreement with the nuclear power plants to pay their share of taxes.  </w:t>
      </w:r>
      <w:r w:rsidR="00832718">
        <w:t xml:space="preserve"> </w:t>
      </w:r>
    </w:p>
    <w:p w:rsidR="00DE2734" w:rsidRDefault="00A1355D" w:rsidP="00DC6DC6">
      <w:r>
        <w:t>On November 14</w:t>
      </w:r>
      <w:r w:rsidRPr="00A1355D">
        <w:rPr>
          <w:vertAlign w:val="superscript"/>
        </w:rPr>
        <w:t>th</w:t>
      </w:r>
      <w:r>
        <w:t xml:space="preserve"> </w:t>
      </w:r>
      <w:r w:rsidR="00DE2734">
        <w:t>Oswego County will hold its budget hearing at 2 pm and its monthly meeting at 7 pm in Oswego.  Superintendent Kastler told Legislator Kastler that 25% of the county’s snow contract payment was due to the town on October 22</w:t>
      </w:r>
      <w:r w:rsidR="00DE2734" w:rsidRPr="00DE2734">
        <w:rPr>
          <w:vertAlign w:val="superscript"/>
        </w:rPr>
        <w:t>nd</w:t>
      </w:r>
      <w:r w:rsidR="00DE2734">
        <w:t xml:space="preserve"> and it has not been received. Supervisor Ridgeway introduced County Legislator-elect Michael Yerdon.  He will take office on January 1, 2020.  Margaret Kastler decided to retire after completing her current term of office.</w:t>
      </w:r>
    </w:p>
    <w:p w:rsidR="00DE2734" w:rsidRDefault="00DE2734" w:rsidP="00DC6DC6"/>
    <w:p w:rsidR="00103BF9" w:rsidRDefault="003448C3" w:rsidP="00167F1C">
      <w:r w:rsidRPr="003448C3">
        <w:rPr>
          <w:u w:val="single"/>
        </w:rPr>
        <w:t>L</w:t>
      </w:r>
      <w:r w:rsidR="001B4DA5" w:rsidRPr="003448C3">
        <w:rPr>
          <w:u w:val="single"/>
        </w:rPr>
        <w:t>ibrary</w:t>
      </w:r>
      <w:r w:rsidR="001B4DA5">
        <w:t xml:space="preserve"> </w:t>
      </w:r>
      <w:r w:rsidR="00657935">
        <w:t>– Library Director Jessica Godfrey</w:t>
      </w:r>
      <w:r w:rsidR="00CC4211">
        <w:t xml:space="preserve"> presented the board with her monthly newsletter</w:t>
      </w:r>
      <w:r w:rsidR="0060489F">
        <w:t>.</w:t>
      </w:r>
      <w:r w:rsidR="00CA3C2F">
        <w:t xml:space="preserve">  She reported</w:t>
      </w:r>
      <w:r w:rsidR="00F84277">
        <w:t xml:space="preserve"> that 60 coats were donated to the coat drive.  Forty were taken by those in need and the extra 20 were donated to the Friendship Shop.  A Census job workshop was held at the library on November 12</w:t>
      </w:r>
      <w:r w:rsidR="00F84277" w:rsidRPr="00F84277">
        <w:rPr>
          <w:vertAlign w:val="superscript"/>
        </w:rPr>
        <w:t>th</w:t>
      </w:r>
      <w:r w:rsidR="00F84277">
        <w:t>.</w:t>
      </w:r>
      <w:r w:rsidR="00B33C2F">
        <w:t xml:space="preserve">  A Thanksgiving event for kids will be hosted by the SCCS High School Book Club on November 16</w:t>
      </w:r>
      <w:r w:rsidR="00B33C2F" w:rsidRPr="00B33C2F">
        <w:rPr>
          <w:vertAlign w:val="superscript"/>
        </w:rPr>
        <w:t>th</w:t>
      </w:r>
      <w:r w:rsidR="00B33C2F">
        <w:t xml:space="preserve"> from 10:30 to noon.  Monday, November 18</w:t>
      </w:r>
      <w:r w:rsidR="00B33C2F" w:rsidRPr="00B33C2F">
        <w:rPr>
          <w:vertAlign w:val="superscript"/>
        </w:rPr>
        <w:t>th</w:t>
      </w:r>
      <w:r w:rsidR="00B33C2F">
        <w:t xml:space="preserve"> is Patron Appreciation Day.  Patrons may stop by for refreshments and enter a free drawing.  This has been a year of partnerships on programs at the library.  </w:t>
      </w:r>
      <w:r w:rsidR="00103BF9">
        <w:t>Superintendent Kastler has been working on some leaking and drainage problems at the library.  There are still some issues with that.</w:t>
      </w:r>
    </w:p>
    <w:p w:rsidR="00657E7B" w:rsidRDefault="00214C8B" w:rsidP="00167F1C">
      <w:r w:rsidRPr="00214C8B">
        <w:rPr>
          <w:u w:val="single"/>
        </w:rPr>
        <w:lastRenderedPageBreak/>
        <w:t>NOCA</w:t>
      </w:r>
      <w:r w:rsidR="00CC0DA4">
        <w:t xml:space="preserve"> </w:t>
      </w:r>
      <w:r w:rsidR="000E0F8F">
        <w:t>–</w:t>
      </w:r>
      <w:r w:rsidR="00CC0DA4">
        <w:t xml:space="preserve"> </w:t>
      </w:r>
      <w:r w:rsidR="00103BF9">
        <w:t xml:space="preserve">Sandy Creek representative Nancy Dingman was present to report on </w:t>
      </w:r>
      <w:r w:rsidR="000E0F8F">
        <w:t>Northern Oswego Cou</w:t>
      </w:r>
      <w:r w:rsidR="00103BF9">
        <w:t xml:space="preserve">nty Ambulance, Inc.  Calls in September equaled 175 and there were 174 in October.  This is average.  A new ambulance is being purchased to replace ambulance #3 due to high mileage.  They are also planning to replace ambulance #4.    </w:t>
      </w:r>
    </w:p>
    <w:p w:rsidR="00A32362" w:rsidRDefault="002E3173" w:rsidP="002E3173">
      <w:r>
        <w:rPr>
          <w:u w:val="single"/>
        </w:rPr>
        <w:t>Planning Board</w:t>
      </w:r>
      <w:r>
        <w:t xml:space="preserve"> </w:t>
      </w:r>
      <w:r w:rsidR="000168ED">
        <w:t>– The</w:t>
      </w:r>
      <w:r w:rsidR="00DB3BF1">
        <w:t xml:space="preserve"> report from the Sandy Creek Regional Planning Board’s meeting on </w:t>
      </w:r>
      <w:r w:rsidR="000168ED">
        <w:t>November 6</w:t>
      </w:r>
      <w:r w:rsidR="000168ED" w:rsidRPr="000168ED">
        <w:rPr>
          <w:vertAlign w:val="superscript"/>
        </w:rPr>
        <w:t>th</w:t>
      </w:r>
      <w:r w:rsidR="000168ED">
        <w:t xml:space="preserve"> has been filed in the Town Clerk’s office</w:t>
      </w:r>
      <w:r w:rsidR="006D52CE">
        <w:t>.</w:t>
      </w:r>
      <w:r w:rsidR="00DB3BF1">
        <w:t xml:space="preserve">  </w:t>
      </w:r>
      <w:r w:rsidR="008F6C8F">
        <w:t xml:space="preserve">The site plan </w:t>
      </w:r>
      <w:r w:rsidR="000168ED">
        <w:t>for the log yard on Co Rt 48 was reviewed after a</w:t>
      </w:r>
      <w:r w:rsidR="00D0043C">
        <w:t>nother</w:t>
      </w:r>
      <w:r w:rsidR="000168ED">
        <w:t xml:space="preserve"> </w:t>
      </w:r>
      <w:r w:rsidR="0077665F">
        <w:t xml:space="preserve">property </w:t>
      </w:r>
      <w:r w:rsidR="00D0043C">
        <w:t>owner raised some questions.  They</w:t>
      </w:r>
      <w:r w:rsidR="000168ED">
        <w:t xml:space="preserve"> were referred to CEO Howland.  A complaint about an unfenced pool was also received.  Planning Board members will complete their annual training in December.  </w:t>
      </w:r>
      <w:r w:rsidR="008F6C8F">
        <w:t xml:space="preserve">   </w:t>
      </w:r>
    </w:p>
    <w:p w:rsidR="00FB5D95" w:rsidRDefault="00A32362" w:rsidP="00496C32">
      <w:r>
        <w:rPr>
          <w:u w:val="single"/>
        </w:rPr>
        <w:t>W</w:t>
      </w:r>
      <w:r w:rsidR="00392270" w:rsidRPr="00392270">
        <w:rPr>
          <w:u w:val="single"/>
        </w:rPr>
        <w:t>ater Advisory Committee</w:t>
      </w:r>
      <w:r w:rsidR="00392270">
        <w:t xml:space="preserve">- </w:t>
      </w:r>
      <w:r w:rsidR="009679FA">
        <w:t xml:space="preserve">Minutes from the </w:t>
      </w:r>
      <w:r w:rsidR="000168ED">
        <w:t>October</w:t>
      </w:r>
      <w:r w:rsidR="008F6C8F">
        <w:t xml:space="preserve"> </w:t>
      </w:r>
      <w:r w:rsidR="000168ED">
        <w:t>28</w:t>
      </w:r>
      <w:r w:rsidR="009679FA" w:rsidRPr="009679FA">
        <w:rPr>
          <w:vertAlign w:val="superscript"/>
        </w:rPr>
        <w:t>th</w:t>
      </w:r>
      <w:r w:rsidR="009679FA">
        <w:t xml:space="preserve"> meeting have been filed.  </w:t>
      </w:r>
    </w:p>
    <w:p w:rsidR="00C8516D" w:rsidRDefault="00C8516D" w:rsidP="00FB5D95">
      <w:pPr>
        <w:tabs>
          <w:tab w:val="left" w:pos="2682"/>
        </w:tabs>
        <w:rPr>
          <w:b/>
        </w:rPr>
      </w:pPr>
    </w:p>
    <w:p w:rsidR="00FB5D95" w:rsidRDefault="00FB5D95" w:rsidP="00FB5D95">
      <w:pPr>
        <w:tabs>
          <w:tab w:val="left" w:pos="2682"/>
        </w:tabs>
        <w:rPr>
          <w:b/>
        </w:rPr>
      </w:pPr>
      <w:r>
        <w:rPr>
          <w:b/>
        </w:rPr>
        <w:t xml:space="preserve">RESOLUTION </w:t>
      </w:r>
      <w:r w:rsidR="00C8516D">
        <w:rPr>
          <w:b/>
        </w:rPr>
        <w:t>102</w:t>
      </w:r>
      <w:r>
        <w:rPr>
          <w:b/>
        </w:rPr>
        <w:t>-19</w:t>
      </w:r>
      <w:r>
        <w:rPr>
          <w:b/>
        </w:rPr>
        <w:tab/>
      </w:r>
    </w:p>
    <w:p w:rsidR="00FB5D95" w:rsidRDefault="00FB5D95" w:rsidP="00FB5D95">
      <w:r>
        <w:t xml:space="preserve">On motion by Ruth Scheppard, seconded by </w:t>
      </w:r>
      <w:r w:rsidR="00C8516D">
        <w:t>Nola J. Gove</w:t>
      </w:r>
      <w:r>
        <w:t>, the following resolution was</w:t>
      </w:r>
    </w:p>
    <w:p w:rsidR="00FB5D95" w:rsidRDefault="00FB5D95" w:rsidP="00FB5D95">
      <w:r>
        <w:t xml:space="preserve">ADOPTED - </w:t>
      </w:r>
      <w:r>
        <w:tab/>
      </w:r>
      <w:r w:rsidR="00C8516D">
        <w:t>4</w:t>
      </w:r>
      <w:r>
        <w:t xml:space="preserve"> Ayes</w:t>
      </w:r>
      <w:r>
        <w:tab/>
      </w:r>
      <w:r>
        <w:tab/>
        <w:t>Scheppard, Gove, Ridgeway, Wood</w:t>
      </w:r>
      <w:r>
        <w:tab/>
      </w:r>
    </w:p>
    <w:p w:rsidR="00FB5D95" w:rsidRDefault="00FB5D95" w:rsidP="00FB5D95">
      <w:pPr>
        <w:tabs>
          <w:tab w:val="left" w:pos="720"/>
          <w:tab w:val="left" w:pos="1440"/>
          <w:tab w:val="left" w:pos="2160"/>
          <w:tab w:val="left" w:pos="6908"/>
        </w:tabs>
      </w:pPr>
      <w:r>
        <w:tab/>
      </w:r>
      <w:r>
        <w:tab/>
        <w:t>0 No</w:t>
      </w:r>
    </w:p>
    <w:p w:rsidR="00C8516D" w:rsidRDefault="00C8516D" w:rsidP="00FB5D95">
      <w:pPr>
        <w:tabs>
          <w:tab w:val="left" w:pos="720"/>
          <w:tab w:val="left" w:pos="1440"/>
          <w:tab w:val="left" w:pos="2160"/>
          <w:tab w:val="left" w:pos="6908"/>
        </w:tabs>
      </w:pPr>
      <w:r>
        <w:tab/>
      </w:r>
      <w:r>
        <w:tab/>
        <w:t>1 Absent          Warner</w:t>
      </w:r>
      <w:r>
        <w:tab/>
      </w:r>
      <w:r>
        <w:tab/>
      </w:r>
    </w:p>
    <w:p w:rsidR="00FB5D95" w:rsidRDefault="00FB5D95" w:rsidP="00FB5D95">
      <w:r>
        <w:rPr>
          <w:b/>
        </w:rPr>
        <w:t xml:space="preserve">Resolved </w:t>
      </w:r>
      <w:r>
        <w:t>that the Town Board of the Town of Sandy Creek ap</w:t>
      </w:r>
      <w:r w:rsidR="00B95C1A">
        <w:t>proves the following EDU change</w:t>
      </w:r>
      <w:r w:rsidR="00C8516D">
        <w:t xml:space="preserve"> as recommended by the Water Advisory Committee</w:t>
      </w:r>
      <w:r>
        <w:t xml:space="preserve">: </w:t>
      </w:r>
    </w:p>
    <w:p w:rsidR="00FB5D95" w:rsidRDefault="00FB5D95" w:rsidP="00FB5D95">
      <w:pPr>
        <w:rPr>
          <w:b/>
          <w:u w:val="single"/>
        </w:rPr>
      </w:pPr>
      <w:r>
        <w:rPr>
          <w:b/>
          <w:u w:val="single"/>
        </w:rPr>
        <w:t>Tax ID</w:t>
      </w:r>
      <w:r>
        <w:rPr>
          <w:b/>
          <w:u w:val="single"/>
        </w:rPr>
        <w:tab/>
      </w:r>
      <w:r>
        <w:rPr>
          <w:b/>
          <w:u w:val="single"/>
        </w:rPr>
        <w:tab/>
        <w:t>EDU</w:t>
      </w:r>
      <w:r>
        <w:rPr>
          <w:b/>
          <w:u w:val="single"/>
        </w:rPr>
        <w:tab/>
      </w:r>
      <w:r>
        <w:rPr>
          <w:b/>
          <w:u w:val="single"/>
        </w:rPr>
        <w:tab/>
        <w:t>EDU</w:t>
      </w:r>
      <w:r>
        <w:rPr>
          <w:b/>
          <w:u w:val="single"/>
        </w:rPr>
        <w:tab/>
      </w:r>
      <w:r>
        <w:rPr>
          <w:b/>
          <w:u w:val="single"/>
        </w:rPr>
        <w:tab/>
        <w:t>Property Location</w:t>
      </w:r>
      <w:r>
        <w:rPr>
          <w:b/>
          <w:u w:val="single"/>
        </w:rPr>
        <w:tab/>
        <w:t>Property Owner</w:t>
      </w:r>
    </w:p>
    <w:p w:rsidR="00C8516D" w:rsidRDefault="00C8516D" w:rsidP="00C8516D">
      <w:r>
        <w:t>027.11-05-10  from</w:t>
      </w:r>
      <w:r>
        <w:tab/>
        <w:t>1.50    to</w:t>
      </w:r>
      <w:r>
        <w:tab/>
        <w:t>2.00</w:t>
      </w:r>
      <w:r>
        <w:tab/>
      </w:r>
      <w:r>
        <w:tab/>
        <w:t>20-21 Richter Dr</w:t>
      </w:r>
      <w:r>
        <w:tab/>
        <w:t>B. Shippee</w:t>
      </w:r>
      <w:r>
        <w:tab/>
      </w:r>
    </w:p>
    <w:p w:rsidR="00C8516D" w:rsidRDefault="00C8516D" w:rsidP="00C8516D">
      <w:pPr>
        <w:tabs>
          <w:tab w:val="left" w:pos="2682"/>
        </w:tabs>
        <w:rPr>
          <w:b/>
        </w:rPr>
      </w:pPr>
    </w:p>
    <w:p w:rsidR="00C8516D" w:rsidRDefault="00C8516D" w:rsidP="00C8516D">
      <w:pPr>
        <w:tabs>
          <w:tab w:val="left" w:pos="2682"/>
        </w:tabs>
        <w:rPr>
          <w:b/>
        </w:rPr>
      </w:pPr>
      <w:r>
        <w:rPr>
          <w:b/>
        </w:rPr>
        <w:t>RESOLUTION 103-19</w:t>
      </w:r>
      <w:r>
        <w:rPr>
          <w:b/>
        </w:rPr>
        <w:tab/>
      </w:r>
    </w:p>
    <w:p w:rsidR="00C8516D" w:rsidRDefault="00C8516D" w:rsidP="00C8516D">
      <w:r>
        <w:t>On motion by Ruth Scheppard, seconded by Nola J. Gove, the following resolution was</w:t>
      </w:r>
    </w:p>
    <w:p w:rsidR="00C8516D" w:rsidRDefault="00C8516D" w:rsidP="00C8516D">
      <w:r>
        <w:t xml:space="preserve">ADOPTED - </w:t>
      </w:r>
      <w:r>
        <w:tab/>
        <w:t>4 Ayes</w:t>
      </w:r>
      <w:r>
        <w:tab/>
      </w:r>
      <w:r>
        <w:tab/>
        <w:t>Scheppard, Gove, Ridgeway, Wood</w:t>
      </w:r>
      <w:r>
        <w:tab/>
      </w:r>
    </w:p>
    <w:p w:rsidR="00C8516D" w:rsidRDefault="00C8516D" w:rsidP="00C8516D">
      <w:pPr>
        <w:tabs>
          <w:tab w:val="left" w:pos="720"/>
          <w:tab w:val="left" w:pos="1440"/>
          <w:tab w:val="left" w:pos="2160"/>
          <w:tab w:val="left" w:pos="6908"/>
        </w:tabs>
      </w:pPr>
      <w:r>
        <w:tab/>
      </w:r>
      <w:r>
        <w:tab/>
        <w:t>0 No</w:t>
      </w:r>
    </w:p>
    <w:p w:rsidR="00C8516D" w:rsidRDefault="00C8516D" w:rsidP="00C8516D">
      <w:pPr>
        <w:tabs>
          <w:tab w:val="left" w:pos="720"/>
          <w:tab w:val="left" w:pos="1440"/>
          <w:tab w:val="left" w:pos="2160"/>
          <w:tab w:val="left" w:pos="6908"/>
        </w:tabs>
      </w:pPr>
      <w:r>
        <w:tab/>
      </w:r>
      <w:r>
        <w:tab/>
        <w:t>1 Absent          Warner</w:t>
      </w:r>
      <w:r>
        <w:tab/>
      </w:r>
      <w:r>
        <w:tab/>
      </w:r>
    </w:p>
    <w:p w:rsidR="00B95C1A" w:rsidRDefault="00C8516D" w:rsidP="00C8516D">
      <w:r>
        <w:rPr>
          <w:b/>
        </w:rPr>
        <w:t xml:space="preserve">Resolved </w:t>
      </w:r>
      <w:r>
        <w:t xml:space="preserve">that the Town Board of the Town of Sandy Creek approves the </w:t>
      </w:r>
      <w:r w:rsidR="00B95C1A">
        <w:t xml:space="preserve">James L. </w:t>
      </w:r>
      <w:r>
        <w:t>Benscoter EDU change to 1 EDU if he provides the Water Clerk and Sole Assessor with photographs showing that there are no kitchen or bathroom facilities above his garage</w:t>
      </w:r>
      <w:r w:rsidR="00B95C1A">
        <w:t xml:space="preserve"> at 12 Keicher Drive.  </w:t>
      </w:r>
    </w:p>
    <w:p w:rsidR="00B95C1A" w:rsidRDefault="00B95C1A" w:rsidP="00C8516D"/>
    <w:p w:rsidR="00B95C1A" w:rsidRDefault="00B95C1A" w:rsidP="0033596C">
      <w:pPr>
        <w:rPr>
          <w:u w:val="single"/>
        </w:rPr>
      </w:pPr>
      <w:r>
        <w:t>Data in the real property database listed a garage apartment at 12 Keicher Drive.  Town Supervisor Nancy Ridgeway will also see the photographs when they are received.  The change needs to be made before December 1</w:t>
      </w:r>
      <w:r w:rsidRPr="00B95C1A">
        <w:rPr>
          <w:vertAlign w:val="superscript"/>
        </w:rPr>
        <w:t>st</w:t>
      </w:r>
      <w:r>
        <w:t xml:space="preserve"> when the database is frozen for tax bill printing. </w:t>
      </w:r>
    </w:p>
    <w:p w:rsidR="00B95C1A" w:rsidRDefault="00B95C1A" w:rsidP="0033596C">
      <w:pPr>
        <w:rPr>
          <w:u w:val="single"/>
        </w:rPr>
      </w:pPr>
    </w:p>
    <w:p w:rsidR="0033596C" w:rsidRDefault="0033596C" w:rsidP="0033596C">
      <w:r>
        <w:rPr>
          <w:u w:val="single"/>
        </w:rPr>
        <w:t>Code Enforcement Officer</w:t>
      </w:r>
      <w:r>
        <w:t xml:space="preserve"> – John Howland’s report for </w:t>
      </w:r>
      <w:r w:rsidR="00B95C1A">
        <w:t>Octo</w:t>
      </w:r>
      <w:r w:rsidR="00FB5D95">
        <w:t>ber</w:t>
      </w:r>
      <w:r w:rsidR="001A0E0D">
        <w:t xml:space="preserve"> i</w:t>
      </w:r>
      <w:r>
        <w:t>s on fi</w:t>
      </w:r>
      <w:r w:rsidR="00706658">
        <w:t xml:space="preserve">le in the Town Clerk’s office and </w:t>
      </w:r>
      <w:r w:rsidR="00CB672D">
        <w:t xml:space="preserve">available for public inspection. </w:t>
      </w:r>
      <w:r w:rsidR="00A37D01">
        <w:t xml:space="preserve">He updated the Town Board on several violations.  The one on Co Rt 15 has been to court.  The one on Co Rt 22 is making progress.  He has cited the owner of the unfenced pool and has addressed the concerns at the log yard with the complainant.  The Snyder property in now in compliance.  The Shaw property has been sold and is back to residential.  He will address any violations there in the spring.  </w:t>
      </w:r>
      <w:r w:rsidR="00CB672D">
        <w:t xml:space="preserve"> </w:t>
      </w:r>
      <w:r w:rsidR="00AD0596">
        <w:rPr>
          <w:b/>
        </w:rPr>
        <w:t xml:space="preserve"> </w:t>
      </w:r>
      <w:r w:rsidR="00F541B1">
        <w:t xml:space="preserve"> </w:t>
      </w:r>
      <w:r w:rsidR="00750D88">
        <w:t xml:space="preserve">   </w:t>
      </w:r>
      <w:r>
        <w:t xml:space="preserve">     </w:t>
      </w:r>
    </w:p>
    <w:p w:rsidR="00B23D66" w:rsidRDefault="008B35FD" w:rsidP="00D00602">
      <w:pPr>
        <w:pStyle w:val="NoSpacing"/>
      </w:pPr>
      <w:r>
        <w:rPr>
          <w:u w:val="single"/>
        </w:rPr>
        <w:t xml:space="preserve">Town Clerk </w:t>
      </w:r>
      <w:r>
        <w:t xml:space="preserve">– Tammy Miller reported that receipts and total disbursements for the month of </w:t>
      </w:r>
      <w:r w:rsidR="00A37D01">
        <w:t>Octo</w:t>
      </w:r>
      <w:r w:rsidR="00205218">
        <w:t>ber</w:t>
      </w:r>
      <w:r>
        <w:t xml:space="preserve"> totaled </w:t>
      </w:r>
      <w:r w:rsidRPr="001C71D2">
        <w:t>$</w:t>
      </w:r>
      <w:r w:rsidR="001C71D2">
        <w:t>3</w:t>
      </w:r>
      <w:r w:rsidRPr="001C71D2">
        <w:t>,</w:t>
      </w:r>
      <w:r w:rsidR="00794905">
        <w:t>473</w:t>
      </w:r>
      <w:r w:rsidR="00E1561C" w:rsidRPr="001C71D2">
        <w:t>.</w:t>
      </w:r>
      <w:r w:rsidR="001C71D2" w:rsidRPr="001C71D2">
        <w:t>00</w:t>
      </w:r>
      <w:r w:rsidR="00FB16A1" w:rsidRPr="00024E16">
        <w:t>.</w:t>
      </w:r>
      <w:r w:rsidR="009D31DA" w:rsidRPr="00024E16">
        <w:t xml:space="preserve">  Of this total, </w:t>
      </w:r>
      <w:r w:rsidR="009D31DA" w:rsidRPr="00794905">
        <w:t>$</w:t>
      </w:r>
      <w:r w:rsidR="001A0E0D" w:rsidRPr="00794905">
        <w:t>2</w:t>
      </w:r>
      <w:r w:rsidR="009D31DA" w:rsidRPr="00794905">
        <w:t>,</w:t>
      </w:r>
      <w:r w:rsidR="00794905" w:rsidRPr="00794905">
        <w:t>022</w:t>
      </w:r>
      <w:r w:rsidR="009D31DA" w:rsidRPr="00794905">
        <w:t>.</w:t>
      </w:r>
      <w:r w:rsidR="00794905" w:rsidRPr="00794905">
        <w:t>20</w:t>
      </w:r>
      <w:r w:rsidR="009D31DA" w:rsidRPr="00794905">
        <w:t xml:space="preserve"> </w:t>
      </w:r>
      <w:r w:rsidR="009D31DA">
        <w:t xml:space="preserve">was paid to </w:t>
      </w:r>
      <w:r w:rsidR="0059071F">
        <w:t xml:space="preserve">Supervisor Ridgeway for town revenue.  </w:t>
      </w:r>
      <w:r w:rsidR="00A37D01">
        <w:t>T</w:t>
      </w:r>
      <w:r w:rsidR="001A0E0D">
        <w:t>h</w:t>
      </w:r>
      <w:r w:rsidR="00A11F41">
        <w:t xml:space="preserve">is report is on file in </w:t>
      </w:r>
      <w:r w:rsidR="0059071F">
        <w:t>the Town Clerk’s</w:t>
      </w:r>
      <w:r w:rsidR="00A11F41">
        <w:t xml:space="preserve"> office and </w:t>
      </w:r>
      <w:r w:rsidR="00A4570B">
        <w:t>av</w:t>
      </w:r>
      <w:r w:rsidR="00A37D01">
        <w:t>ailable for public inspection.  The Town Clerk and Deputy Clerk attended the water and sewer district workshop at Tailwater</w:t>
      </w:r>
      <w:r w:rsidR="0054528E">
        <w:t xml:space="preserve"> Lodge in Altmar</w:t>
      </w:r>
      <w:r w:rsidR="00A37D01">
        <w:t xml:space="preserve">.  They will attend an update for Tax Collectors at the </w:t>
      </w:r>
      <w:r w:rsidR="00D72950">
        <w:t>county b</w:t>
      </w:r>
      <w:r w:rsidR="00A37D01">
        <w:t xml:space="preserve">uilding </w:t>
      </w:r>
      <w:r w:rsidR="00D72950">
        <w:t xml:space="preserve">in Oswego </w:t>
      </w:r>
      <w:r w:rsidR="00A37D01">
        <w:t>on November 20</w:t>
      </w:r>
      <w:r w:rsidR="00A37D01" w:rsidRPr="00A37D01">
        <w:rPr>
          <w:vertAlign w:val="superscript"/>
        </w:rPr>
        <w:t>th</w:t>
      </w:r>
      <w:r w:rsidR="00A37D01">
        <w:t xml:space="preserve">.  </w:t>
      </w:r>
      <w:r w:rsidR="00681FC8">
        <w:t xml:space="preserve">  </w:t>
      </w:r>
    </w:p>
    <w:p w:rsidR="006A024D" w:rsidRDefault="00D03A5F" w:rsidP="0070641C">
      <w:pPr>
        <w:tabs>
          <w:tab w:val="left" w:pos="2682"/>
        </w:tabs>
      </w:pPr>
      <w:r w:rsidRPr="007D7B0E">
        <w:rPr>
          <w:u w:val="single"/>
        </w:rPr>
        <w:t>Engineers</w:t>
      </w:r>
      <w:r>
        <w:t xml:space="preserve"> – </w:t>
      </w:r>
      <w:r w:rsidR="006A024D">
        <w:t xml:space="preserve">Dustin Clark, </w:t>
      </w:r>
      <w:r w:rsidR="00681FC8">
        <w:t xml:space="preserve">Antony Young and </w:t>
      </w:r>
      <w:r w:rsidR="006A024D">
        <w:t>Jacqueline Novak</w:t>
      </w:r>
      <w:r w:rsidR="00681FC8">
        <w:t xml:space="preserve"> of</w:t>
      </w:r>
      <w:r>
        <w:t xml:space="preserve"> Barton &amp; Loguidice w</w:t>
      </w:r>
      <w:r w:rsidR="003446B8">
        <w:t>ere</w:t>
      </w:r>
      <w:r>
        <w:t xml:space="preserve"> present to update the Town Board on current projects.</w:t>
      </w:r>
      <w:r w:rsidR="00EF6600">
        <w:t xml:space="preserve"> </w:t>
      </w:r>
      <w:r w:rsidR="00FD776C">
        <w:t xml:space="preserve">Mr. Young </w:t>
      </w:r>
      <w:r w:rsidR="00307040">
        <w:t>reported that NYS’s Resiliency and Economic Development Initiative (REDI) applications must be completed by December 2</w:t>
      </w:r>
      <w:r w:rsidR="00307040" w:rsidRPr="00307040">
        <w:rPr>
          <w:vertAlign w:val="superscript"/>
        </w:rPr>
        <w:t>nd</w:t>
      </w:r>
      <w:r w:rsidR="00307040">
        <w:t>.  Ms. Novak has been working on this paperwork for the sewer study.  Supervisor Ridgeway will attend a REDI meeting on November 14</w:t>
      </w:r>
      <w:r w:rsidR="00307040" w:rsidRPr="00307040">
        <w:rPr>
          <w:vertAlign w:val="superscript"/>
        </w:rPr>
        <w:t>th</w:t>
      </w:r>
      <w:r w:rsidR="00307040">
        <w:t xml:space="preserve"> and on November 20</w:t>
      </w:r>
      <w:r w:rsidR="00307040" w:rsidRPr="00307040">
        <w:rPr>
          <w:vertAlign w:val="superscript"/>
        </w:rPr>
        <w:t>th</w:t>
      </w:r>
      <w:r w:rsidR="00307040">
        <w:t xml:space="preserve"> Mr. Young and Supervisor Ridgeway will travel to Albany for another REDI meeting.     </w:t>
      </w:r>
      <w:r w:rsidR="00EF6600">
        <w:t xml:space="preserve"> </w:t>
      </w:r>
    </w:p>
    <w:p w:rsidR="006A024D" w:rsidRDefault="006A024D" w:rsidP="0070641C">
      <w:pPr>
        <w:tabs>
          <w:tab w:val="left" w:pos="2682"/>
        </w:tabs>
      </w:pPr>
    </w:p>
    <w:p w:rsidR="00BE4B31" w:rsidRDefault="00BE4B31" w:rsidP="00BE4B31">
      <w:pPr>
        <w:tabs>
          <w:tab w:val="left" w:pos="2682"/>
        </w:tabs>
        <w:rPr>
          <w:b/>
        </w:rPr>
      </w:pPr>
      <w:r>
        <w:rPr>
          <w:b/>
        </w:rPr>
        <w:t>RESOLUTION 104-19</w:t>
      </w:r>
      <w:r>
        <w:rPr>
          <w:b/>
        </w:rPr>
        <w:tab/>
      </w:r>
    </w:p>
    <w:p w:rsidR="00BE4B31" w:rsidRDefault="00BE4B31" w:rsidP="00BE4B31">
      <w:r>
        <w:t>On motion by John W. Wood, Jr., seconded by Ruth E. Scheppard, the following resolution was</w:t>
      </w:r>
    </w:p>
    <w:p w:rsidR="00BE4B31" w:rsidRDefault="00BE4B31" w:rsidP="00BE4B31">
      <w:r w:rsidRPr="00BA77BC">
        <w:rPr>
          <w:b/>
        </w:rPr>
        <w:lastRenderedPageBreak/>
        <w:t>ADOPTED</w:t>
      </w:r>
      <w:r>
        <w:t xml:space="preserve"> - </w:t>
      </w:r>
      <w:r>
        <w:tab/>
        <w:t>4 Ayes</w:t>
      </w:r>
      <w:r>
        <w:tab/>
      </w:r>
      <w:r>
        <w:tab/>
        <w:t>Scheppard, Gove, Ridgeway, Wood</w:t>
      </w:r>
      <w:r>
        <w:tab/>
      </w:r>
    </w:p>
    <w:p w:rsidR="00BE4B31" w:rsidRDefault="00BE4B31" w:rsidP="00BE4B31">
      <w:pPr>
        <w:tabs>
          <w:tab w:val="left" w:pos="720"/>
          <w:tab w:val="left" w:pos="1440"/>
          <w:tab w:val="left" w:pos="2160"/>
          <w:tab w:val="left" w:pos="6908"/>
        </w:tabs>
      </w:pPr>
      <w:r>
        <w:tab/>
      </w:r>
      <w:r>
        <w:tab/>
        <w:t>0 No</w:t>
      </w:r>
    </w:p>
    <w:p w:rsidR="00BE4B31" w:rsidRDefault="00BE4B31" w:rsidP="00BE4B31">
      <w:pPr>
        <w:tabs>
          <w:tab w:val="left" w:pos="720"/>
          <w:tab w:val="left" w:pos="1440"/>
          <w:tab w:val="left" w:pos="2160"/>
          <w:tab w:val="left" w:pos="6908"/>
        </w:tabs>
      </w:pPr>
      <w:r>
        <w:tab/>
      </w:r>
      <w:r>
        <w:tab/>
        <w:t>1 Absent          Warner</w:t>
      </w:r>
      <w:r>
        <w:tab/>
      </w:r>
      <w:r>
        <w:tab/>
      </w:r>
    </w:p>
    <w:p w:rsidR="00BE4B31" w:rsidRDefault="00BE4B31" w:rsidP="00BE4B31">
      <w:pPr>
        <w:pStyle w:val="NoSpacing"/>
      </w:pPr>
      <w:r>
        <w:rPr>
          <w:b/>
        </w:rPr>
        <w:t xml:space="preserve">Resolved </w:t>
      </w:r>
      <w:r>
        <w:t>that the Town Board of the Town of Sandy Creek approves the following resolution:</w:t>
      </w:r>
    </w:p>
    <w:p w:rsidR="00BE4B31" w:rsidRDefault="00BE4B31" w:rsidP="00BE4B31">
      <w:pPr>
        <w:spacing w:line="264" w:lineRule="auto"/>
        <w:jc w:val="center"/>
        <w:rPr>
          <w:rFonts w:asciiTheme="minorHAnsi" w:hAnsiTheme="minorHAnsi"/>
          <w:b/>
          <w:caps/>
        </w:rPr>
      </w:pPr>
      <w:r w:rsidRPr="00172121">
        <w:rPr>
          <w:rFonts w:asciiTheme="minorHAnsi" w:hAnsiTheme="minorHAnsi"/>
          <w:b/>
          <w:caps/>
        </w:rPr>
        <w:t xml:space="preserve">DESIGNATING </w:t>
      </w:r>
      <w:r>
        <w:rPr>
          <w:rFonts w:asciiTheme="minorHAnsi" w:hAnsiTheme="minorHAnsi"/>
          <w:b/>
          <w:caps/>
        </w:rPr>
        <w:t>Town</w:t>
      </w:r>
      <w:r w:rsidRPr="00172121">
        <w:rPr>
          <w:rFonts w:asciiTheme="minorHAnsi" w:hAnsiTheme="minorHAnsi"/>
          <w:b/>
          <w:caps/>
        </w:rPr>
        <w:t xml:space="preserve"> </w:t>
      </w:r>
      <w:r>
        <w:rPr>
          <w:rFonts w:asciiTheme="minorHAnsi" w:hAnsiTheme="minorHAnsi"/>
          <w:b/>
          <w:caps/>
        </w:rPr>
        <w:t xml:space="preserve">Supervisor or Deputy Supervisor </w:t>
      </w:r>
      <w:r w:rsidRPr="00172121">
        <w:rPr>
          <w:rFonts w:asciiTheme="minorHAnsi" w:hAnsiTheme="minorHAnsi"/>
          <w:b/>
          <w:caps/>
        </w:rPr>
        <w:t xml:space="preserve">TO EXECUTE THE NYS </w:t>
      </w:r>
      <w:r>
        <w:rPr>
          <w:rFonts w:asciiTheme="minorHAnsi" w:hAnsiTheme="minorHAnsi"/>
          <w:b/>
          <w:caps/>
        </w:rPr>
        <w:t>Environmental Facilities Corpration Resiliency and Economic Development Initiative</w:t>
      </w:r>
      <w:r w:rsidRPr="00172121">
        <w:rPr>
          <w:rFonts w:asciiTheme="minorHAnsi" w:hAnsiTheme="minorHAnsi"/>
          <w:b/>
          <w:caps/>
        </w:rPr>
        <w:t xml:space="preserve"> GRANT </w:t>
      </w:r>
    </w:p>
    <w:p w:rsidR="00BE4B31" w:rsidRPr="00172121" w:rsidRDefault="00BE4B31" w:rsidP="00BE4B31">
      <w:pPr>
        <w:spacing w:line="264" w:lineRule="auto"/>
        <w:jc w:val="center"/>
        <w:rPr>
          <w:rFonts w:asciiTheme="minorHAnsi" w:hAnsiTheme="minorHAnsi"/>
          <w:b/>
          <w:caps/>
        </w:rPr>
      </w:pPr>
      <w:r w:rsidRPr="00172121">
        <w:rPr>
          <w:rFonts w:asciiTheme="minorHAnsi" w:hAnsiTheme="minorHAnsi"/>
          <w:b/>
          <w:caps/>
        </w:rPr>
        <w:t xml:space="preserve">AGREEMENT FOR </w:t>
      </w:r>
      <w:r>
        <w:rPr>
          <w:rFonts w:asciiTheme="minorHAnsi" w:hAnsiTheme="minorHAnsi"/>
          <w:b/>
          <w:caps/>
        </w:rPr>
        <w:t>THE “CO.66 NEW SANDY CREEK sEWER DISTRICT”</w:t>
      </w:r>
    </w:p>
    <w:p w:rsidR="00BE4B31" w:rsidRDefault="00BE4B31" w:rsidP="00BE4B31">
      <w:pPr>
        <w:pStyle w:val="NoSpacing"/>
      </w:pPr>
    </w:p>
    <w:p w:rsidR="00BE4B31" w:rsidRPr="00BE4B31" w:rsidRDefault="00BE4B31" w:rsidP="00BE4B31">
      <w:pPr>
        <w:pStyle w:val="NoSpacing"/>
      </w:pPr>
      <w:r w:rsidRPr="00BE4B31">
        <w:rPr>
          <w:b/>
        </w:rPr>
        <w:t>WHEREAS</w:t>
      </w:r>
      <w:r w:rsidRPr="00BE4B31">
        <w:t>, the Town of Sandy Creek (Town) submitted a Funding Application for a new Sanitary Sewer District Engineering Study (Project); and</w:t>
      </w:r>
    </w:p>
    <w:p w:rsidR="00BE4B31" w:rsidRPr="00BE4B31" w:rsidRDefault="00BE4B31" w:rsidP="00BE4B31">
      <w:pPr>
        <w:pStyle w:val="NoSpacing"/>
      </w:pPr>
      <w:r w:rsidRPr="00BE4B31">
        <w:rPr>
          <w:b/>
        </w:rPr>
        <w:t>WHEREAS</w:t>
      </w:r>
      <w:r w:rsidRPr="00BE4B31">
        <w:t xml:space="preserve">, the Project has been selected to receive a Resiliency and Economic Development Initiative Grant (Grant) up to $200,000 through the New York State Resiliency and Economic Development Imitative (REDI) program; </w:t>
      </w:r>
    </w:p>
    <w:p w:rsidR="00BE4B31" w:rsidRPr="00BE4B31" w:rsidRDefault="00BE4B31" w:rsidP="00BE4B31">
      <w:pPr>
        <w:pStyle w:val="NoSpacing"/>
      </w:pPr>
      <w:r w:rsidRPr="00BE4B31">
        <w:rPr>
          <w:b/>
        </w:rPr>
        <w:t>WHEREAS</w:t>
      </w:r>
      <w:r w:rsidRPr="00BE4B31">
        <w:t>, certain agreements, contracts and other documents are required to be executed by the Town in order to secure the REDI Funds; and</w:t>
      </w:r>
    </w:p>
    <w:p w:rsidR="00BE4B31" w:rsidRPr="00BE4B31" w:rsidRDefault="00BE4B31" w:rsidP="00BE4B31">
      <w:pPr>
        <w:pStyle w:val="NoSpacing"/>
        <w:rPr>
          <w:b/>
        </w:rPr>
      </w:pPr>
      <w:r w:rsidRPr="00BE4B31">
        <w:rPr>
          <w:b/>
        </w:rPr>
        <w:t xml:space="preserve">NOW, THEREFORE, BE IT </w:t>
      </w:r>
    </w:p>
    <w:p w:rsidR="00BE4B31" w:rsidRPr="00BE4B31" w:rsidRDefault="00BE4B31" w:rsidP="00BE4B31">
      <w:pPr>
        <w:pStyle w:val="NoSpacing"/>
      </w:pPr>
      <w:r w:rsidRPr="00BE4B31">
        <w:rPr>
          <w:b/>
        </w:rPr>
        <w:t>RESOLVED</w:t>
      </w:r>
      <w:r w:rsidRPr="00BE4B31">
        <w:t xml:space="preserve"> that the Town Supervisor or Deputy Supervisor</w:t>
      </w:r>
      <w:r w:rsidRPr="00BE4B31">
        <w:rPr>
          <w:rStyle w:val="CommentReference"/>
          <w:sz w:val="24"/>
          <w:szCs w:val="24"/>
        </w:rPr>
        <w:t xml:space="preserve"> </w:t>
      </w:r>
      <w:r w:rsidRPr="00BE4B31">
        <w:t>is authorized to execute a Grant Agreement with the NYS Environmental Facilities Corporation and any and all other contracts, documents and instruments necessary to bring about the Project and to fulfill the Town of Sandy Creek’s obligations under the Resiliency and Economic Development Initiative Agreement.</w:t>
      </w:r>
    </w:p>
    <w:p w:rsidR="00BE4B31" w:rsidRPr="00BE4B31" w:rsidRDefault="00BE4B31" w:rsidP="00BE4B31">
      <w:pPr>
        <w:pStyle w:val="NoSpacing"/>
      </w:pPr>
      <w:r w:rsidRPr="00BE4B31">
        <w:rPr>
          <w:b/>
        </w:rPr>
        <w:t>BE IT FURTHER RESOLVED</w:t>
      </w:r>
      <w:r w:rsidRPr="00BE4B31">
        <w:t>, that this Resolution shall take place immediately.</w:t>
      </w:r>
    </w:p>
    <w:p w:rsidR="00BE4B31" w:rsidRPr="00BE4B31" w:rsidRDefault="00BE4B31" w:rsidP="00BE4B31">
      <w:pPr>
        <w:pStyle w:val="NoSpacing"/>
        <w:rPr>
          <w:spacing w:val="-3"/>
          <w:u w:val="single"/>
        </w:rPr>
      </w:pPr>
      <w:r w:rsidRPr="00BE4B31">
        <w:t>The question of adoption of the foregoing resolution was duly put to a vote, and upon roll call, the vote was as follows:</w:t>
      </w:r>
      <w:r w:rsidRPr="00BE4B31">
        <w:rPr>
          <w:spacing w:val="-3"/>
        </w:rPr>
        <w:tab/>
        <w:t>Supervisor Nancy Ridgeway</w:t>
      </w:r>
      <w:r w:rsidRPr="00BE4B31">
        <w:rPr>
          <w:spacing w:val="-3"/>
        </w:rPr>
        <w:tab/>
      </w:r>
      <w:r w:rsidRPr="00BE4B31">
        <w:rPr>
          <w:spacing w:val="-3"/>
        </w:rPr>
        <w:tab/>
      </w:r>
      <w:r w:rsidRPr="00BE4B31">
        <w:rPr>
          <w:spacing w:val="-3"/>
        </w:rPr>
        <w:tab/>
      </w:r>
      <w:r w:rsidRPr="00BE4B31">
        <w:rPr>
          <w:spacing w:val="-3"/>
        </w:rPr>
        <w:tab/>
        <w:t>Aye</w:t>
      </w:r>
      <w:r w:rsidRPr="00BE4B31">
        <w:rPr>
          <w:spacing w:val="-3"/>
        </w:rPr>
        <w:tab/>
      </w:r>
    </w:p>
    <w:p w:rsidR="00BE4B31" w:rsidRPr="00BE4B31" w:rsidRDefault="00BE4B31" w:rsidP="00BE4B31">
      <w:pPr>
        <w:pStyle w:val="NoSpacing"/>
        <w:rPr>
          <w:spacing w:val="-3"/>
          <w:u w:val="single"/>
        </w:rPr>
      </w:pPr>
      <w:r w:rsidRPr="00BE4B31">
        <w:rPr>
          <w:spacing w:val="-3"/>
        </w:rPr>
        <w:tab/>
      </w:r>
      <w:r w:rsidRPr="00BE4B31">
        <w:rPr>
          <w:spacing w:val="-3"/>
        </w:rPr>
        <w:tab/>
        <w:t>Deputy Supervisor Ruth E. Scheppard</w:t>
      </w:r>
      <w:r w:rsidRPr="00BE4B31">
        <w:rPr>
          <w:spacing w:val="-3"/>
        </w:rPr>
        <w:tab/>
      </w:r>
      <w:r w:rsidRPr="00BE4B31">
        <w:rPr>
          <w:spacing w:val="-3"/>
        </w:rPr>
        <w:tab/>
      </w:r>
      <w:r w:rsidRPr="00BE4B31">
        <w:rPr>
          <w:spacing w:val="-3"/>
        </w:rPr>
        <w:tab/>
        <w:t>Aye</w:t>
      </w:r>
      <w:r w:rsidRPr="00BE4B31">
        <w:rPr>
          <w:spacing w:val="-3"/>
        </w:rPr>
        <w:tab/>
      </w:r>
      <w:r w:rsidRPr="00BE4B31">
        <w:rPr>
          <w:spacing w:val="-3"/>
        </w:rPr>
        <w:tab/>
      </w:r>
    </w:p>
    <w:p w:rsidR="00BE4B31" w:rsidRPr="00BE4B31" w:rsidRDefault="00BE4B31" w:rsidP="00BE4B31">
      <w:pPr>
        <w:pStyle w:val="NoSpacing"/>
        <w:rPr>
          <w:spacing w:val="-3"/>
        </w:rPr>
      </w:pPr>
      <w:r w:rsidRPr="00BE4B31">
        <w:rPr>
          <w:spacing w:val="-3"/>
        </w:rPr>
        <w:tab/>
      </w:r>
      <w:r w:rsidRPr="00BE4B31">
        <w:rPr>
          <w:spacing w:val="-3"/>
        </w:rPr>
        <w:tab/>
        <w:t>Councilman Nola J. Gove</w:t>
      </w:r>
      <w:r w:rsidRPr="00BE4B31">
        <w:rPr>
          <w:spacing w:val="-3"/>
        </w:rPr>
        <w:tab/>
      </w:r>
      <w:r w:rsidRPr="00BE4B31">
        <w:rPr>
          <w:spacing w:val="-3"/>
        </w:rPr>
        <w:tab/>
      </w:r>
      <w:r w:rsidRPr="00BE4B31">
        <w:rPr>
          <w:spacing w:val="-3"/>
        </w:rPr>
        <w:tab/>
      </w:r>
      <w:r w:rsidRPr="00BE4B31">
        <w:rPr>
          <w:spacing w:val="-3"/>
        </w:rPr>
        <w:tab/>
        <w:t>Aye</w:t>
      </w:r>
      <w:r w:rsidRPr="00BE4B31">
        <w:rPr>
          <w:spacing w:val="-3"/>
        </w:rPr>
        <w:tab/>
      </w:r>
      <w:r w:rsidRPr="00BE4B31">
        <w:rPr>
          <w:spacing w:val="-3"/>
        </w:rPr>
        <w:tab/>
      </w:r>
    </w:p>
    <w:p w:rsidR="00BE4B31" w:rsidRPr="00BE4B31" w:rsidRDefault="00BE4B31" w:rsidP="00BE4B31">
      <w:pPr>
        <w:pStyle w:val="NoSpacing"/>
        <w:rPr>
          <w:spacing w:val="-3"/>
          <w:u w:val="single"/>
        </w:rPr>
      </w:pPr>
      <w:r w:rsidRPr="00BE4B31">
        <w:rPr>
          <w:spacing w:val="-3"/>
        </w:rPr>
        <w:tab/>
      </w:r>
      <w:r w:rsidRPr="00BE4B31">
        <w:rPr>
          <w:spacing w:val="-3"/>
        </w:rPr>
        <w:tab/>
        <w:t>Councilman John W. Wood, Jr.</w:t>
      </w:r>
      <w:r w:rsidRPr="00BE4B31">
        <w:rPr>
          <w:spacing w:val="-3"/>
        </w:rPr>
        <w:tab/>
      </w:r>
      <w:r w:rsidRPr="00BE4B31">
        <w:rPr>
          <w:spacing w:val="-3"/>
        </w:rPr>
        <w:tab/>
      </w:r>
      <w:r w:rsidRPr="00BE4B31">
        <w:rPr>
          <w:spacing w:val="-3"/>
        </w:rPr>
        <w:tab/>
        <w:t>Aye</w:t>
      </w:r>
      <w:r w:rsidRPr="00BE4B31">
        <w:rPr>
          <w:spacing w:val="-3"/>
        </w:rPr>
        <w:tab/>
      </w:r>
      <w:r w:rsidRPr="00BE4B31">
        <w:rPr>
          <w:spacing w:val="-3"/>
        </w:rPr>
        <w:tab/>
      </w:r>
    </w:p>
    <w:p w:rsidR="00BE4B31" w:rsidRPr="00BE4B31" w:rsidRDefault="00BE4B31" w:rsidP="00BE4B31">
      <w:pPr>
        <w:pStyle w:val="NoSpacing"/>
        <w:rPr>
          <w:spacing w:val="-3"/>
          <w:u w:val="single"/>
        </w:rPr>
      </w:pPr>
      <w:r w:rsidRPr="00BE4B31">
        <w:rPr>
          <w:spacing w:val="-3"/>
        </w:rPr>
        <w:tab/>
      </w:r>
      <w:r>
        <w:rPr>
          <w:spacing w:val="-3"/>
        </w:rPr>
        <w:tab/>
      </w:r>
      <w:r w:rsidRPr="00BE4B31">
        <w:rPr>
          <w:spacing w:val="-3"/>
        </w:rPr>
        <w:t>Councilman Dave Warner</w:t>
      </w:r>
      <w:r w:rsidRPr="00BE4B31">
        <w:rPr>
          <w:spacing w:val="-3"/>
        </w:rPr>
        <w:tab/>
      </w:r>
      <w:r w:rsidRPr="00BE4B31">
        <w:rPr>
          <w:spacing w:val="-3"/>
        </w:rPr>
        <w:tab/>
      </w:r>
      <w:r w:rsidRPr="00BE4B31">
        <w:rPr>
          <w:spacing w:val="-3"/>
        </w:rPr>
        <w:tab/>
      </w:r>
      <w:r w:rsidRPr="00BE4B31">
        <w:rPr>
          <w:spacing w:val="-3"/>
        </w:rPr>
        <w:tab/>
        <w:t>Absent</w:t>
      </w:r>
      <w:r w:rsidRPr="00BE4B31">
        <w:rPr>
          <w:spacing w:val="-3"/>
        </w:rPr>
        <w:tab/>
      </w:r>
      <w:r w:rsidRPr="00BE4B31">
        <w:rPr>
          <w:spacing w:val="-3"/>
        </w:rPr>
        <w:tab/>
      </w:r>
    </w:p>
    <w:p w:rsidR="00BE4B31" w:rsidRPr="00BE4B31" w:rsidRDefault="00BE4B31" w:rsidP="00BE4B31">
      <w:pPr>
        <w:pStyle w:val="NoSpacing"/>
      </w:pPr>
      <w:r w:rsidRPr="00BE4B31">
        <w:t>The foregoing resolution was thereupon declared duly adopted.</w:t>
      </w:r>
    </w:p>
    <w:p w:rsidR="006A024D" w:rsidRDefault="006A024D" w:rsidP="0070641C">
      <w:pPr>
        <w:tabs>
          <w:tab w:val="left" w:pos="2682"/>
        </w:tabs>
      </w:pPr>
    </w:p>
    <w:p w:rsidR="00BE4B31" w:rsidRDefault="00BE4B31" w:rsidP="00BE4B31">
      <w:pPr>
        <w:tabs>
          <w:tab w:val="left" w:pos="2682"/>
        </w:tabs>
        <w:rPr>
          <w:b/>
        </w:rPr>
      </w:pPr>
      <w:r>
        <w:rPr>
          <w:b/>
        </w:rPr>
        <w:t>RESOLUTION 105-19</w:t>
      </w:r>
      <w:r>
        <w:rPr>
          <w:b/>
        </w:rPr>
        <w:tab/>
      </w:r>
    </w:p>
    <w:p w:rsidR="00BE4B31" w:rsidRDefault="00BE4B31" w:rsidP="00BE4B31">
      <w:r>
        <w:t>On motion by John W. Wood, Jr., seconded by Ruth E. Scheppard, the following resolution was</w:t>
      </w:r>
    </w:p>
    <w:p w:rsidR="00BE4B31" w:rsidRDefault="00BE4B31" w:rsidP="00BE4B31">
      <w:r w:rsidRPr="00BA77BC">
        <w:rPr>
          <w:b/>
        </w:rPr>
        <w:t>ADOPTED</w:t>
      </w:r>
      <w:r>
        <w:t xml:space="preserve"> - </w:t>
      </w:r>
      <w:r>
        <w:tab/>
        <w:t>4 Ayes</w:t>
      </w:r>
      <w:r>
        <w:tab/>
      </w:r>
      <w:r>
        <w:tab/>
        <w:t>Scheppard, Gove, Ridgeway, Wood</w:t>
      </w:r>
      <w:r>
        <w:tab/>
      </w:r>
    </w:p>
    <w:p w:rsidR="00BE4B31" w:rsidRDefault="00BE4B31" w:rsidP="00BE4B31">
      <w:pPr>
        <w:tabs>
          <w:tab w:val="left" w:pos="720"/>
          <w:tab w:val="left" w:pos="1440"/>
          <w:tab w:val="left" w:pos="2160"/>
          <w:tab w:val="left" w:pos="6908"/>
        </w:tabs>
      </w:pPr>
      <w:r>
        <w:tab/>
      </w:r>
      <w:r>
        <w:tab/>
        <w:t>0 No</w:t>
      </w:r>
    </w:p>
    <w:p w:rsidR="00BE4B31" w:rsidRDefault="00BE4B31" w:rsidP="00BE4B31">
      <w:pPr>
        <w:tabs>
          <w:tab w:val="left" w:pos="720"/>
          <w:tab w:val="left" w:pos="1440"/>
          <w:tab w:val="left" w:pos="2160"/>
          <w:tab w:val="left" w:pos="6908"/>
        </w:tabs>
      </w:pPr>
      <w:r>
        <w:tab/>
      </w:r>
      <w:r>
        <w:tab/>
        <w:t>1 Absent          Warner</w:t>
      </w:r>
      <w:r>
        <w:tab/>
      </w:r>
      <w:r>
        <w:tab/>
      </w:r>
    </w:p>
    <w:p w:rsidR="00BE4B31" w:rsidRDefault="00BE4B31" w:rsidP="00BE4B31">
      <w:pPr>
        <w:pStyle w:val="NoSpacing"/>
      </w:pPr>
      <w:r>
        <w:rPr>
          <w:b/>
        </w:rPr>
        <w:t xml:space="preserve">Resolved </w:t>
      </w:r>
      <w:r>
        <w:t>that the Town Board of the Town of Sandy Creek approves the following resolution:</w:t>
      </w:r>
    </w:p>
    <w:p w:rsidR="00BA77BC" w:rsidRPr="00172121" w:rsidRDefault="00BA77BC" w:rsidP="00BA77BC">
      <w:pPr>
        <w:spacing w:line="264" w:lineRule="auto"/>
        <w:jc w:val="center"/>
        <w:rPr>
          <w:rFonts w:asciiTheme="minorHAnsi" w:hAnsiTheme="minorHAnsi"/>
          <w:b/>
          <w:caps/>
        </w:rPr>
      </w:pPr>
      <w:r w:rsidRPr="00172121">
        <w:rPr>
          <w:rFonts w:asciiTheme="minorHAnsi" w:hAnsiTheme="minorHAnsi"/>
          <w:b/>
          <w:caps/>
        </w:rPr>
        <w:t xml:space="preserve">AUTHORIZATION AND APPROPRIATION OF LOCAL MATCH FOR THE NYS </w:t>
      </w:r>
      <w:r>
        <w:rPr>
          <w:rFonts w:asciiTheme="minorHAnsi" w:hAnsiTheme="minorHAnsi"/>
          <w:b/>
          <w:caps/>
        </w:rPr>
        <w:t>Environmental Facilities Corporation resiliency and economic development initiative</w:t>
      </w:r>
      <w:r w:rsidRPr="00172121">
        <w:rPr>
          <w:rFonts w:asciiTheme="minorHAnsi" w:hAnsiTheme="minorHAnsi"/>
          <w:b/>
          <w:caps/>
        </w:rPr>
        <w:t xml:space="preserve"> GRANT FOR </w:t>
      </w:r>
    </w:p>
    <w:p w:rsidR="00BA77BC" w:rsidRPr="00172121" w:rsidRDefault="00BA77BC" w:rsidP="00BA77BC">
      <w:pPr>
        <w:spacing w:line="264" w:lineRule="auto"/>
        <w:jc w:val="center"/>
        <w:rPr>
          <w:rFonts w:asciiTheme="minorHAnsi" w:hAnsiTheme="minorHAnsi"/>
          <w:b/>
          <w:caps/>
        </w:rPr>
      </w:pPr>
      <w:r>
        <w:rPr>
          <w:rFonts w:asciiTheme="minorHAnsi" w:hAnsiTheme="minorHAnsi"/>
          <w:b/>
          <w:caps/>
        </w:rPr>
        <w:t>THE “CO.66 NEW SANDY CREEK sEWER DISTRICT”</w:t>
      </w:r>
    </w:p>
    <w:p w:rsidR="00BA77BC" w:rsidRPr="00172121" w:rsidRDefault="00BA77BC" w:rsidP="00BA77BC">
      <w:pPr>
        <w:spacing w:line="264" w:lineRule="auto"/>
        <w:ind w:right="-270"/>
        <w:jc w:val="center"/>
        <w:rPr>
          <w:rFonts w:asciiTheme="minorHAnsi" w:hAnsiTheme="minorHAnsi"/>
          <w:b/>
        </w:rPr>
      </w:pPr>
    </w:p>
    <w:p w:rsidR="00BA77BC" w:rsidRPr="00BA77BC" w:rsidRDefault="00BA77BC" w:rsidP="00BA77BC">
      <w:pPr>
        <w:spacing w:line="264" w:lineRule="auto"/>
        <w:ind w:right="-270"/>
      </w:pPr>
      <w:r>
        <w:rPr>
          <w:b/>
        </w:rPr>
        <w:t>W</w:t>
      </w:r>
      <w:r w:rsidRPr="00BA77BC">
        <w:rPr>
          <w:b/>
        </w:rPr>
        <w:t>HEREAS</w:t>
      </w:r>
      <w:r w:rsidRPr="00BA77BC">
        <w:t>, the Town has been notified of the award of a $200,000 Resiliency and Economic Development initiative (REDI) Grant by the New York State Environmental Facilities Corporation (NYSEFC) for a Sanitary Sewer Engineering Study (the Project); and</w:t>
      </w:r>
    </w:p>
    <w:p w:rsidR="00BA77BC" w:rsidRPr="00BA77BC" w:rsidRDefault="00BA77BC" w:rsidP="00BA77BC">
      <w:pPr>
        <w:spacing w:line="264" w:lineRule="auto"/>
        <w:ind w:right="-270"/>
      </w:pPr>
      <w:r w:rsidRPr="00BA77BC">
        <w:rPr>
          <w:b/>
        </w:rPr>
        <w:t>WHEREAS</w:t>
      </w:r>
      <w:r w:rsidRPr="00BA77BC">
        <w:t>, NYSEFC requires a 5% local match of the total project cost; and</w:t>
      </w:r>
    </w:p>
    <w:p w:rsidR="00BA77BC" w:rsidRPr="00BA77BC" w:rsidRDefault="00BA77BC" w:rsidP="00BA77BC">
      <w:pPr>
        <w:spacing w:line="264" w:lineRule="auto"/>
        <w:ind w:right="-270"/>
      </w:pPr>
      <w:r w:rsidRPr="00BA77BC">
        <w:rPr>
          <w:b/>
        </w:rPr>
        <w:t>WHEREAS</w:t>
      </w:r>
      <w:r w:rsidRPr="00BA77BC">
        <w:t>, the 5% local match for this grant is $10,000, which the Town will pay through the General Fund balance.</w:t>
      </w:r>
    </w:p>
    <w:p w:rsidR="00BA77BC" w:rsidRDefault="00BA77BC" w:rsidP="00BA77BC">
      <w:pPr>
        <w:pStyle w:val="NoSpacing"/>
      </w:pPr>
      <w:r w:rsidRPr="00BA77BC">
        <w:rPr>
          <w:b/>
        </w:rPr>
        <w:t>NOW, THEREFORE</w:t>
      </w:r>
      <w:r w:rsidRPr="00BA77BC">
        <w:t xml:space="preserve">, </w:t>
      </w:r>
    </w:p>
    <w:p w:rsidR="00BA77BC" w:rsidRPr="00BA77BC" w:rsidRDefault="00BA77BC" w:rsidP="00BA77BC">
      <w:pPr>
        <w:pStyle w:val="NoSpacing"/>
      </w:pPr>
      <w:r w:rsidRPr="00BA77BC">
        <w:rPr>
          <w:b/>
        </w:rPr>
        <w:t>BE IT RESOLVED</w:t>
      </w:r>
      <w:r w:rsidRPr="00BA77BC">
        <w:t xml:space="preserve"> that the Town of Sandy Creek authorizes and appropriates a minimum of 5% local match as required by the Resiliency and Economic Development Initiative Grant Program for the New Sandy Creek Sanitary Sewer Project.  Under the Resiliency and Economic Development Initiative Grant Program, this local </w:t>
      </w:r>
      <w:r w:rsidRPr="00BA77BC">
        <w:lastRenderedPageBreak/>
        <w:t xml:space="preserve">match must be at least 5% of the grant award of $200,000. The source of the local match, and any amount in excess of the required match, shall be from the General Fund. The maximum local share appropriated subject to any changes agreed to by the Town of Sandy Creek Board of Trustees shall not exceed $10,000 based upon a total estimated maximum project cost of Two-Hundred Thousand Dollars ($200,000). </w:t>
      </w:r>
    </w:p>
    <w:p w:rsidR="00BA77BC" w:rsidRPr="00BA77BC" w:rsidRDefault="00BA77BC" w:rsidP="00BA77BC">
      <w:pPr>
        <w:pStyle w:val="NoSpacing"/>
        <w:rPr>
          <w:spacing w:val="-3"/>
        </w:rPr>
      </w:pPr>
      <w:r w:rsidRPr="00BA77BC">
        <w:t>The question of adoption of the foregoing resolution was duly put to a vote, and upon roll call, the vote was as follows:</w:t>
      </w:r>
      <w:r w:rsidRPr="00BA77BC">
        <w:rPr>
          <w:spacing w:val="-3"/>
        </w:rPr>
        <w:tab/>
        <w:t>Supervisor Nancy Ridgeway</w:t>
      </w:r>
      <w:r w:rsidRPr="00BA77BC">
        <w:rPr>
          <w:spacing w:val="-3"/>
        </w:rPr>
        <w:tab/>
      </w:r>
      <w:r w:rsidRPr="00BA77BC">
        <w:rPr>
          <w:spacing w:val="-3"/>
        </w:rPr>
        <w:tab/>
      </w:r>
      <w:r w:rsidRPr="00BA77BC">
        <w:rPr>
          <w:spacing w:val="-3"/>
        </w:rPr>
        <w:tab/>
      </w:r>
      <w:r w:rsidRPr="00BA77BC">
        <w:rPr>
          <w:spacing w:val="-3"/>
        </w:rPr>
        <w:tab/>
        <w:t>Aye</w:t>
      </w:r>
    </w:p>
    <w:p w:rsidR="00BA77BC" w:rsidRPr="00BA77BC" w:rsidRDefault="00BA77BC" w:rsidP="00BA77BC">
      <w:pPr>
        <w:pStyle w:val="NoSpacing"/>
        <w:rPr>
          <w:spacing w:val="-3"/>
          <w:u w:val="single"/>
        </w:rPr>
      </w:pPr>
      <w:r w:rsidRPr="00BA77BC">
        <w:rPr>
          <w:spacing w:val="-3"/>
        </w:rPr>
        <w:tab/>
      </w:r>
      <w:r w:rsidRPr="00BA77BC">
        <w:rPr>
          <w:spacing w:val="-3"/>
        </w:rPr>
        <w:tab/>
        <w:t>Deputy Supervisor Ruth E. Scheppard</w:t>
      </w:r>
      <w:r w:rsidRPr="00BA77BC">
        <w:rPr>
          <w:spacing w:val="-3"/>
        </w:rPr>
        <w:tab/>
      </w:r>
      <w:r w:rsidRPr="00BA77BC">
        <w:rPr>
          <w:spacing w:val="-3"/>
        </w:rPr>
        <w:tab/>
      </w:r>
      <w:r w:rsidRPr="00BA77BC">
        <w:rPr>
          <w:spacing w:val="-3"/>
        </w:rPr>
        <w:tab/>
        <w:t>Aye</w:t>
      </w:r>
    </w:p>
    <w:p w:rsidR="00BA77BC" w:rsidRPr="00BA77BC" w:rsidRDefault="00BA77BC" w:rsidP="00BA77BC">
      <w:pPr>
        <w:pStyle w:val="NoSpacing"/>
        <w:rPr>
          <w:spacing w:val="-3"/>
        </w:rPr>
      </w:pPr>
      <w:r w:rsidRPr="00BA77BC">
        <w:rPr>
          <w:spacing w:val="-3"/>
        </w:rPr>
        <w:tab/>
      </w:r>
      <w:r w:rsidRPr="00BA77BC">
        <w:rPr>
          <w:spacing w:val="-3"/>
        </w:rPr>
        <w:tab/>
        <w:t>Councilman Nola J. Gove</w:t>
      </w:r>
      <w:r w:rsidRPr="00BA77BC">
        <w:rPr>
          <w:spacing w:val="-3"/>
        </w:rPr>
        <w:tab/>
      </w:r>
      <w:r w:rsidRPr="00BA77BC">
        <w:rPr>
          <w:spacing w:val="-3"/>
        </w:rPr>
        <w:tab/>
      </w:r>
      <w:r w:rsidRPr="00BA77BC">
        <w:rPr>
          <w:spacing w:val="-3"/>
        </w:rPr>
        <w:tab/>
      </w:r>
      <w:r w:rsidRPr="00BA77BC">
        <w:rPr>
          <w:spacing w:val="-3"/>
        </w:rPr>
        <w:tab/>
        <w:t>Aye</w:t>
      </w:r>
    </w:p>
    <w:p w:rsidR="00BA77BC" w:rsidRPr="00BA77BC" w:rsidRDefault="00BA77BC" w:rsidP="00BA77BC">
      <w:pPr>
        <w:pStyle w:val="NoSpacing"/>
        <w:rPr>
          <w:spacing w:val="-3"/>
        </w:rPr>
      </w:pPr>
      <w:r w:rsidRPr="00BA77BC">
        <w:rPr>
          <w:spacing w:val="-3"/>
        </w:rPr>
        <w:tab/>
      </w:r>
      <w:r w:rsidRPr="00BA77BC">
        <w:rPr>
          <w:spacing w:val="-3"/>
        </w:rPr>
        <w:tab/>
      </w:r>
      <w:r>
        <w:rPr>
          <w:spacing w:val="-3"/>
        </w:rPr>
        <w:t>C</w:t>
      </w:r>
      <w:r w:rsidRPr="00BA77BC">
        <w:rPr>
          <w:spacing w:val="-3"/>
        </w:rPr>
        <w:t>ouncilman John W. Wood, Jr.</w:t>
      </w:r>
      <w:r w:rsidRPr="00BA77BC">
        <w:rPr>
          <w:spacing w:val="-3"/>
        </w:rPr>
        <w:tab/>
      </w:r>
      <w:r w:rsidRPr="00BA77BC">
        <w:rPr>
          <w:spacing w:val="-3"/>
        </w:rPr>
        <w:tab/>
      </w:r>
      <w:r w:rsidRPr="00BA77BC">
        <w:rPr>
          <w:spacing w:val="-3"/>
        </w:rPr>
        <w:tab/>
        <w:t>Aye</w:t>
      </w:r>
    </w:p>
    <w:p w:rsidR="00BA77BC" w:rsidRPr="00BA77BC" w:rsidRDefault="00BA77BC" w:rsidP="00BA77BC">
      <w:pPr>
        <w:pStyle w:val="NoSpacing"/>
        <w:rPr>
          <w:spacing w:val="-3"/>
        </w:rPr>
      </w:pPr>
      <w:r w:rsidRPr="00BA77BC">
        <w:rPr>
          <w:spacing w:val="-3"/>
        </w:rPr>
        <w:tab/>
      </w:r>
      <w:r w:rsidRPr="00BA77BC">
        <w:rPr>
          <w:spacing w:val="-3"/>
        </w:rPr>
        <w:tab/>
        <w:t>Councilman Dave Warner</w:t>
      </w:r>
      <w:r w:rsidRPr="00BA77BC">
        <w:rPr>
          <w:spacing w:val="-3"/>
        </w:rPr>
        <w:tab/>
      </w:r>
      <w:r w:rsidRPr="00BA77BC">
        <w:rPr>
          <w:spacing w:val="-3"/>
        </w:rPr>
        <w:tab/>
      </w:r>
      <w:r w:rsidRPr="00BA77BC">
        <w:rPr>
          <w:spacing w:val="-3"/>
        </w:rPr>
        <w:tab/>
      </w:r>
      <w:r w:rsidRPr="00BA77BC">
        <w:rPr>
          <w:spacing w:val="-3"/>
        </w:rPr>
        <w:tab/>
        <w:t>Absent</w:t>
      </w:r>
    </w:p>
    <w:p w:rsidR="00BA77BC" w:rsidRPr="00BA77BC" w:rsidRDefault="00BA77BC" w:rsidP="00BA77BC">
      <w:pPr>
        <w:pStyle w:val="NoSpacing"/>
      </w:pPr>
      <w:r w:rsidRPr="00BA77BC">
        <w:t>The foregoing resolution was thereupon declared duly adopted.</w:t>
      </w:r>
    </w:p>
    <w:p w:rsidR="006A024D" w:rsidRDefault="006A024D" w:rsidP="00BA77BC">
      <w:pPr>
        <w:pStyle w:val="NoSpacing"/>
      </w:pPr>
    </w:p>
    <w:p w:rsidR="00BA77BC" w:rsidRDefault="00BA77BC" w:rsidP="00BA77BC">
      <w:pPr>
        <w:pStyle w:val="NoSpacing"/>
      </w:pPr>
      <w:r>
        <w:t xml:space="preserve">The sewer study was discussed.  Supervisor Ridgeway explained that the YMCA Bridge project is a large project and will require much work.  It is located in the Town of Sandy Creek but is owned by Oswego County.  The county will be in charge of this project.  Its name comes from the YMCA camp that was located near there in the 1920’s and 30’s.  There is some controversy with the way the REDI applications and funding for the marinas is being handled.  B&amp;L was very helpful in preparing two resolutions that the town needs for the North Pond Resiliency Project.      </w:t>
      </w:r>
    </w:p>
    <w:p w:rsidR="00BA77BC" w:rsidRDefault="00BA77BC" w:rsidP="00BA77BC">
      <w:pPr>
        <w:pStyle w:val="NoSpacing"/>
      </w:pPr>
    </w:p>
    <w:p w:rsidR="00BA77BC" w:rsidRDefault="00BA77BC" w:rsidP="00BA77BC">
      <w:pPr>
        <w:tabs>
          <w:tab w:val="left" w:pos="2682"/>
        </w:tabs>
        <w:rPr>
          <w:b/>
        </w:rPr>
      </w:pPr>
      <w:r>
        <w:rPr>
          <w:b/>
        </w:rPr>
        <w:t>RESOLUTION 106-19</w:t>
      </w:r>
      <w:r>
        <w:rPr>
          <w:b/>
        </w:rPr>
        <w:tab/>
      </w:r>
    </w:p>
    <w:p w:rsidR="00BA77BC" w:rsidRDefault="00BA77BC" w:rsidP="00BA77BC">
      <w:r>
        <w:t xml:space="preserve">On motion by </w:t>
      </w:r>
      <w:r w:rsidR="005E4417">
        <w:t>Ruth E. Scheppard</w:t>
      </w:r>
      <w:r>
        <w:t xml:space="preserve">, seconded by </w:t>
      </w:r>
      <w:r w:rsidR="005E4417">
        <w:t>Nola J. Gove</w:t>
      </w:r>
      <w:r>
        <w:t>, the following resolution was</w:t>
      </w:r>
    </w:p>
    <w:p w:rsidR="00BA77BC" w:rsidRDefault="00BA77BC" w:rsidP="00BA77BC">
      <w:r w:rsidRPr="00BA77BC">
        <w:rPr>
          <w:b/>
        </w:rPr>
        <w:t>ADOPTED</w:t>
      </w:r>
      <w:r>
        <w:t xml:space="preserve"> - </w:t>
      </w:r>
      <w:r>
        <w:tab/>
        <w:t>4 Ayes</w:t>
      </w:r>
      <w:r>
        <w:tab/>
      </w:r>
      <w:r>
        <w:tab/>
        <w:t>Scheppard, Gove, Ridgeway, Wood</w:t>
      </w:r>
      <w:r>
        <w:tab/>
      </w:r>
    </w:p>
    <w:p w:rsidR="00BA77BC" w:rsidRDefault="00BA77BC" w:rsidP="00BA77BC">
      <w:pPr>
        <w:tabs>
          <w:tab w:val="left" w:pos="720"/>
          <w:tab w:val="left" w:pos="1440"/>
          <w:tab w:val="left" w:pos="2160"/>
          <w:tab w:val="left" w:pos="6908"/>
        </w:tabs>
      </w:pPr>
      <w:r>
        <w:tab/>
      </w:r>
      <w:r>
        <w:tab/>
        <w:t>0 No</w:t>
      </w:r>
    </w:p>
    <w:p w:rsidR="00BA77BC" w:rsidRDefault="00BA77BC" w:rsidP="00BA77BC">
      <w:pPr>
        <w:tabs>
          <w:tab w:val="left" w:pos="720"/>
          <w:tab w:val="left" w:pos="1440"/>
          <w:tab w:val="left" w:pos="2160"/>
          <w:tab w:val="left" w:pos="6908"/>
        </w:tabs>
      </w:pPr>
      <w:r>
        <w:tab/>
      </w:r>
      <w:r>
        <w:tab/>
        <w:t>1 Absent          Warner</w:t>
      </w:r>
      <w:r>
        <w:tab/>
      </w:r>
      <w:r>
        <w:tab/>
      </w:r>
    </w:p>
    <w:p w:rsidR="00BA77BC" w:rsidRDefault="00BA77BC" w:rsidP="00BA77BC">
      <w:pPr>
        <w:pStyle w:val="NoSpacing"/>
      </w:pPr>
      <w:r>
        <w:rPr>
          <w:b/>
        </w:rPr>
        <w:t xml:space="preserve">Resolved </w:t>
      </w:r>
      <w:r>
        <w:t>that the Town Board of the Town of Sandy Creek approves the following resolution:</w:t>
      </w:r>
    </w:p>
    <w:p w:rsidR="00DF11DE" w:rsidRDefault="00DF11DE" w:rsidP="00DF11DE">
      <w:pPr>
        <w:spacing w:line="264" w:lineRule="auto"/>
        <w:jc w:val="center"/>
        <w:rPr>
          <w:rFonts w:asciiTheme="minorHAnsi" w:hAnsiTheme="minorHAnsi"/>
          <w:b/>
          <w:caps/>
        </w:rPr>
      </w:pPr>
      <w:r w:rsidRPr="00172121">
        <w:rPr>
          <w:rFonts w:asciiTheme="minorHAnsi" w:hAnsiTheme="minorHAnsi"/>
          <w:b/>
          <w:caps/>
        </w:rPr>
        <w:t xml:space="preserve">DESIGNATING </w:t>
      </w:r>
      <w:r>
        <w:rPr>
          <w:rFonts w:asciiTheme="minorHAnsi" w:hAnsiTheme="minorHAnsi"/>
          <w:b/>
          <w:caps/>
        </w:rPr>
        <w:t>Town</w:t>
      </w:r>
      <w:r w:rsidRPr="00172121">
        <w:rPr>
          <w:rFonts w:asciiTheme="minorHAnsi" w:hAnsiTheme="minorHAnsi"/>
          <w:b/>
          <w:caps/>
        </w:rPr>
        <w:t xml:space="preserve"> </w:t>
      </w:r>
      <w:r>
        <w:rPr>
          <w:rFonts w:asciiTheme="minorHAnsi" w:hAnsiTheme="minorHAnsi"/>
          <w:b/>
          <w:caps/>
        </w:rPr>
        <w:t xml:space="preserve">Supervisor or Deputy Supervisor </w:t>
      </w:r>
      <w:r w:rsidRPr="00172121">
        <w:rPr>
          <w:rFonts w:asciiTheme="minorHAnsi" w:hAnsiTheme="minorHAnsi"/>
          <w:b/>
          <w:caps/>
        </w:rPr>
        <w:t>TO EXECUTE THE NYS</w:t>
      </w:r>
      <w:r>
        <w:rPr>
          <w:rFonts w:asciiTheme="minorHAnsi" w:hAnsiTheme="minorHAnsi"/>
          <w:b/>
          <w:caps/>
        </w:rPr>
        <w:t xml:space="preserve"> Environmental Facilitiies </w:t>
      </w:r>
      <w:r w:rsidRPr="00172121">
        <w:rPr>
          <w:rFonts w:asciiTheme="minorHAnsi" w:hAnsiTheme="minorHAnsi"/>
          <w:b/>
          <w:caps/>
        </w:rPr>
        <w:t xml:space="preserve">CORPORATION </w:t>
      </w:r>
      <w:r>
        <w:rPr>
          <w:rFonts w:asciiTheme="minorHAnsi" w:hAnsiTheme="minorHAnsi"/>
          <w:b/>
          <w:caps/>
        </w:rPr>
        <w:t>resiliency and economic development initiative grant</w:t>
      </w:r>
      <w:r w:rsidRPr="00172121">
        <w:rPr>
          <w:rFonts w:asciiTheme="minorHAnsi" w:hAnsiTheme="minorHAnsi"/>
          <w:b/>
          <w:caps/>
        </w:rPr>
        <w:t xml:space="preserve"> </w:t>
      </w:r>
    </w:p>
    <w:p w:rsidR="00DF11DE" w:rsidRPr="00172121" w:rsidRDefault="00DF11DE" w:rsidP="00DF11DE">
      <w:pPr>
        <w:spacing w:line="264" w:lineRule="auto"/>
        <w:jc w:val="center"/>
        <w:rPr>
          <w:rFonts w:asciiTheme="minorHAnsi" w:hAnsiTheme="minorHAnsi"/>
          <w:b/>
          <w:caps/>
        </w:rPr>
      </w:pPr>
      <w:r w:rsidRPr="00172121">
        <w:rPr>
          <w:rFonts w:asciiTheme="minorHAnsi" w:hAnsiTheme="minorHAnsi"/>
          <w:b/>
          <w:caps/>
        </w:rPr>
        <w:t xml:space="preserve">AGREEMENT FOR </w:t>
      </w:r>
      <w:r>
        <w:rPr>
          <w:rFonts w:asciiTheme="minorHAnsi" w:hAnsiTheme="minorHAnsi"/>
          <w:b/>
          <w:caps/>
        </w:rPr>
        <w:t>the “CO.77 North Sandy Pond Resiliency Project, Barrier Bars”</w:t>
      </w:r>
    </w:p>
    <w:p w:rsidR="00DF11DE" w:rsidRPr="00172121" w:rsidRDefault="00DF11DE" w:rsidP="00DF11DE">
      <w:pPr>
        <w:spacing w:line="264" w:lineRule="auto"/>
        <w:rPr>
          <w:rFonts w:asciiTheme="minorHAnsi" w:hAnsiTheme="minorHAnsi"/>
          <w:b/>
        </w:rPr>
      </w:pPr>
    </w:p>
    <w:p w:rsidR="00DF11DE" w:rsidRPr="00DF11DE" w:rsidRDefault="00DF11DE" w:rsidP="00DF11DE">
      <w:pPr>
        <w:spacing w:line="264" w:lineRule="auto"/>
      </w:pPr>
      <w:r w:rsidRPr="00DF11DE">
        <w:rPr>
          <w:b/>
        </w:rPr>
        <w:t>WHEREAS</w:t>
      </w:r>
      <w:r w:rsidRPr="00DF11DE">
        <w:t>, the Town of Sandy Creek (Town) submitted a Funding Application for a North Sandy Pond Resiliency Project (Project); and</w:t>
      </w:r>
    </w:p>
    <w:p w:rsidR="00DF11DE" w:rsidRPr="00DF11DE" w:rsidRDefault="00DF11DE" w:rsidP="00DF11DE">
      <w:pPr>
        <w:spacing w:line="264" w:lineRule="auto"/>
      </w:pPr>
      <w:r w:rsidRPr="00DF11DE">
        <w:rPr>
          <w:b/>
        </w:rPr>
        <w:t>WHEREAS</w:t>
      </w:r>
      <w:r w:rsidRPr="00DF11DE">
        <w:t xml:space="preserve">, the Project has been selected to receive a Resiliency and Economic Development Initiative Grant (Grant) up to $600,000 through the New York State Resiliency and Economic Development Initiative (REDI) program; </w:t>
      </w:r>
    </w:p>
    <w:p w:rsidR="00DF11DE" w:rsidRPr="00DF11DE" w:rsidRDefault="00DF11DE" w:rsidP="00DF11DE">
      <w:pPr>
        <w:spacing w:line="264" w:lineRule="auto"/>
      </w:pPr>
      <w:r w:rsidRPr="00DF11DE">
        <w:rPr>
          <w:b/>
        </w:rPr>
        <w:t>WHEREAS</w:t>
      </w:r>
      <w:r w:rsidRPr="00DF11DE">
        <w:t>, certain agreements, contracts and other documents are required to be executed by the Town in order to secure the REDI Funds; and</w:t>
      </w:r>
    </w:p>
    <w:p w:rsidR="00DF11DE" w:rsidRPr="00DF11DE" w:rsidRDefault="00DF11DE" w:rsidP="00DF11DE">
      <w:pPr>
        <w:pStyle w:val="NoSpacing"/>
        <w:rPr>
          <w:b/>
        </w:rPr>
      </w:pPr>
      <w:r w:rsidRPr="00DF11DE">
        <w:rPr>
          <w:b/>
        </w:rPr>
        <w:t xml:space="preserve">NOW, THEREFORE, BE IT </w:t>
      </w:r>
    </w:p>
    <w:p w:rsidR="00DF11DE" w:rsidRPr="00DF11DE" w:rsidRDefault="00DF11DE" w:rsidP="00DF11DE">
      <w:pPr>
        <w:pStyle w:val="NoSpacing"/>
      </w:pPr>
      <w:r w:rsidRPr="00DF11DE">
        <w:rPr>
          <w:b/>
        </w:rPr>
        <w:t>RESOLVED</w:t>
      </w:r>
      <w:r w:rsidRPr="00DF11DE">
        <w:t xml:space="preserve"> that the Town Supervisor or Deputy Supervisor</w:t>
      </w:r>
      <w:r w:rsidRPr="00DF11DE">
        <w:rPr>
          <w:rStyle w:val="CommentReference"/>
        </w:rPr>
        <w:t xml:space="preserve"> </w:t>
      </w:r>
      <w:r w:rsidRPr="00DF11DE">
        <w:t>is authorized to execute a Grant Agreement with the NYS Environmental Facilities Corporation and any and all other contracts, documents and instruments necessary to bring about the Project and to fulfill the Town of Sandy Creek’s obligations under the Resiliency and Economic Development Initiative Agreement.</w:t>
      </w:r>
    </w:p>
    <w:p w:rsidR="00DF11DE" w:rsidRPr="00DF11DE" w:rsidRDefault="00DF11DE" w:rsidP="00DF11DE">
      <w:pPr>
        <w:pStyle w:val="NoSpacing"/>
      </w:pPr>
      <w:r w:rsidRPr="00DF11DE">
        <w:rPr>
          <w:b/>
        </w:rPr>
        <w:t>BE IT FURTHER RESOLVED</w:t>
      </w:r>
      <w:r w:rsidRPr="00DF11DE">
        <w:t>, that this Resolution shall take place immediately.</w:t>
      </w:r>
    </w:p>
    <w:p w:rsidR="00DF11DE" w:rsidRPr="00DF11DE" w:rsidRDefault="00DF11DE" w:rsidP="00DF11DE">
      <w:pPr>
        <w:pStyle w:val="NoSpacing"/>
        <w:rPr>
          <w:spacing w:val="-3"/>
          <w:u w:val="single"/>
        </w:rPr>
      </w:pPr>
      <w:r w:rsidRPr="00DF11DE">
        <w:t>The question of adoption of the foregoing resolution was duly put to a vote, and upon roll call, the vote was as follows:</w:t>
      </w:r>
      <w:r w:rsidRPr="00DF11DE">
        <w:rPr>
          <w:spacing w:val="-3"/>
        </w:rPr>
        <w:tab/>
        <w:t>Supervisor Nancy Ridgeway</w:t>
      </w:r>
      <w:r w:rsidRPr="00DF11DE">
        <w:rPr>
          <w:spacing w:val="-3"/>
        </w:rPr>
        <w:tab/>
      </w:r>
      <w:r w:rsidRPr="00DF11DE">
        <w:rPr>
          <w:spacing w:val="-3"/>
        </w:rPr>
        <w:tab/>
      </w:r>
      <w:r w:rsidRPr="00DF11DE">
        <w:rPr>
          <w:spacing w:val="-3"/>
        </w:rPr>
        <w:tab/>
      </w:r>
      <w:r w:rsidRPr="00DF11DE">
        <w:rPr>
          <w:spacing w:val="-3"/>
        </w:rPr>
        <w:tab/>
      </w:r>
      <w:r>
        <w:rPr>
          <w:spacing w:val="-3"/>
        </w:rPr>
        <w:t>Aye</w:t>
      </w:r>
    </w:p>
    <w:p w:rsidR="00DF11DE" w:rsidRPr="00DF11DE" w:rsidRDefault="00DF11DE" w:rsidP="00DF11DE">
      <w:pPr>
        <w:pStyle w:val="NoSpacing"/>
        <w:rPr>
          <w:spacing w:val="-3"/>
          <w:u w:val="single"/>
        </w:rPr>
      </w:pPr>
      <w:r w:rsidRPr="00DF11DE">
        <w:rPr>
          <w:spacing w:val="-3"/>
        </w:rPr>
        <w:tab/>
      </w:r>
      <w:r w:rsidRPr="00DF11DE">
        <w:rPr>
          <w:spacing w:val="-3"/>
        </w:rPr>
        <w:tab/>
        <w:t>Deputy Supervisor Ruth E. Scheppard</w:t>
      </w:r>
      <w:r w:rsidRPr="00DF11DE">
        <w:rPr>
          <w:spacing w:val="-3"/>
        </w:rPr>
        <w:tab/>
      </w:r>
      <w:r w:rsidRPr="00DF11DE">
        <w:rPr>
          <w:spacing w:val="-3"/>
        </w:rPr>
        <w:tab/>
      </w:r>
      <w:r w:rsidRPr="00DF11DE">
        <w:rPr>
          <w:spacing w:val="-3"/>
        </w:rPr>
        <w:tab/>
      </w:r>
      <w:r>
        <w:rPr>
          <w:spacing w:val="-3"/>
        </w:rPr>
        <w:t>Aye</w:t>
      </w:r>
    </w:p>
    <w:p w:rsidR="00DF11DE" w:rsidRPr="00DF11DE" w:rsidRDefault="00DF11DE" w:rsidP="00DF11DE">
      <w:pPr>
        <w:pStyle w:val="NoSpacing"/>
        <w:rPr>
          <w:spacing w:val="-3"/>
        </w:rPr>
      </w:pPr>
      <w:r w:rsidRPr="00DF11DE">
        <w:rPr>
          <w:spacing w:val="-3"/>
        </w:rPr>
        <w:tab/>
      </w:r>
      <w:r w:rsidRPr="00DF11DE">
        <w:rPr>
          <w:spacing w:val="-3"/>
        </w:rPr>
        <w:tab/>
        <w:t>Councilman Nola J. Gove</w:t>
      </w:r>
      <w:r>
        <w:rPr>
          <w:spacing w:val="-3"/>
        </w:rPr>
        <w:tab/>
      </w:r>
      <w:r>
        <w:rPr>
          <w:spacing w:val="-3"/>
        </w:rPr>
        <w:tab/>
      </w:r>
      <w:r>
        <w:rPr>
          <w:spacing w:val="-3"/>
        </w:rPr>
        <w:tab/>
      </w:r>
      <w:r>
        <w:rPr>
          <w:spacing w:val="-3"/>
        </w:rPr>
        <w:tab/>
        <w:t>Aye</w:t>
      </w:r>
    </w:p>
    <w:p w:rsidR="00DF11DE" w:rsidRPr="00DF11DE" w:rsidRDefault="00DF11DE" w:rsidP="00DF11DE">
      <w:pPr>
        <w:pStyle w:val="NoSpacing"/>
        <w:rPr>
          <w:spacing w:val="-3"/>
          <w:u w:val="single"/>
        </w:rPr>
      </w:pPr>
      <w:r w:rsidRPr="00DF11DE">
        <w:rPr>
          <w:spacing w:val="-3"/>
        </w:rPr>
        <w:tab/>
      </w:r>
      <w:r w:rsidRPr="00DF11DE">
        <w:rPr>
          <w:spacing w:val="-3"/>
        </w:rPr>
        <w:tab/>
        <w:t>Councilman John W. Wood, Jr.</w:t>
      </w:r>
      <w:r w:rsidRPr="00DF11DE">
        <w:rPr>
          <w:spacing w:val="-3"/>
        </w:rPr>
        <w:tab/>
      </w:r>
      <w:r w:rsidRPr="00DF11DE">
        <w:rPr>
          <w:spacing w:val="-3"/>
        </w:rPr>
        <w:tab/>
      </w:r>
      <w:r w:rsidRPr="00DF11DE">
        <w:rPr>
          <w:spacing w:val="-3"/>
        </w:rPr>
        <w:tab/>
      </w:r>
      <w:r>
        <w:rPr>
          <w:spacing w:val="-3"/>
        </w:rPr>
        <w:t>Aye</w:t>
      </w:r>
    </w:p>
    <w:p w:rsidR="00DF11DE" w:rsidRPr="00DF11DE" w:rsidRDefault="00DF11DE" w:rsidP="00DF11DE">
      <w:pPr>
        <w:pStyle w:val="NoSpacing"/>
        <w:rPr>
          <w:spacing w:val="-3"/>
          <w:u w:val="single"/>
        </w:rPr>
      </w:pPr>
      <w:r w:rsidRPr="00DF11DE">
        <w:rPr>
          <w:spacing w:val="-3"/>
        </w:rPr>
        <w:tab/>
      </w:r>
      <w:r w:rsidRPr="00DF11DE">
        <w:rPr>
          <w:spacing w:val="-3"/>
        </w:rPr>
        <w:tab/>
        <w:t>Councilman Dave Warner</w:t>
      </w:r>
      <w:r w:rsidRPr="00DF11DE">
        <w:rPr>
          <w:spacing w:val="-3"/>
        </w:rPr>
        <w:tab/>
      </w:r>
      <w:r w:rsidRPr="00DF11DE">
        <w:rPr>
          <w:spacing w:val="-3"/>
        </w:rPr>
        <w:tab/>
      </w:r>
      <w:r w:rsidRPr="00DF11DE">
        <w:rPr>
          <w:spacing w:val="-3"/>
        </w:rPr>
        <w:tab/>
      </w:r>
      <w:r w:rsidRPr="00DF11DE">
        <w:rPr>
          <w:spacing w:val="-3"/>
        </w:rPr>
        <w:tab/>
      </w:r>
      <w:r>
        <w:rPr>
          <w:spacing w:val="-3"/>
        </w:rPr>
        <w:t>A</w:t>
      </w:r>
      <w:r w:rsidRPr="00DF11DE">
        <w:rPr>
          <w:spacing w:val="-3"/>
        </w:rPr>
        <w:t>bsent</w:t>
      </w:r>
    </w:p>
    <w:p w:rsidR="00DF11DE" w:rsidRPr="00DF11DE" w:rsidRDefault="00DF11DE" w:rsidP="00DF11DE">
      <w:pPr>
        <w:pStyle w:val="NoSpacing"/>
      </w:pPr>
      <w:r w:rsidRPr="00DF11DE">
        <w:t>The foregoing resolution was thereupon declared duly adopted.</w:t>
      </w:r>
    </w:p>
    <w:p w:rsidR="00BA77BC" w:rsidRPr="00DF11DE" w:rsidRDefault="00BA77BC" w:rsidP="00BA77BC">
      <w:pPr>
        <w:pStyle w:val="NoSpacing"/>
      </w:pPr>
    </w:p>
    <w:p w:rsidR="00A25E55" w:rsidRDefault="00A25E55" w:rsidP="00A25E55">
      <w:pPr>
        <w:tabs>
          <w:tab w:val="left" w:pos="2682"/>
        </w:tabs>
        <w:rPr>
          <w:b/>
        </w:rPr>
      </w:pPr>
    </w:p>
    <w:p w:rsidR="00A25E55" w:rsidRDefault="00A25E55" w:rsidP="00A25E55">
      <w:pPr>
        <w:tabs>
          <w:tab w:val="left" w:pos="2682"/>
        </w:tabs>
        <w:rPr>
          <w:b/>
        </w:rPr>
      </w:pPr>
      <w:r>
        <w:rPr>
          <w:b/>
        </w:rPr>
        <w:t>RESOLUTION 107-19</w:t>
      </w:r>
      <w:r>
        <w:rPr>
          <w:b/>
        </w:rPr>
        <w:tab/>
      </w:r>
    </w:p>
    <w:p w:rsidR="00A25E55" w:rsidRDefault="00A25E55" w:rsidP="00A25E55">
      <w:r>
        <w:t>On motion by Ruth E. Scheppard, seconded by Nola J. Gove, the following resolution was</w:t>
      </w:r>
    </w:p>
    <w:p w:rsidR="00A25E55" w:rsidRDefault="00A25E55" w:rsidP="00A25E55">
      <w:r w:rsidRPr="00BA77BC">
        <w:rPr>
          <w:b/>
        </w:rPr>
        <w:t>ADOPTED</w:t>
      </w:r>
      <w:r>
        <w:t xml:space="preserve"> - </w:t>
      </w:r>
      <w:r>
        <w:tab/>
        <w:t>4 Ayes</w:t>
      </w:r>
      <w:r>
        <w:tab/>
      </w:r>
      <w:r>
        <w:tab/>
        <w:t>Scheppard, Gove, Ridgeway, Wood</w:t>
      </w:r>
      <w:r>
        <w:tab/>
      </w:r>
    </w:p>
    <w:p w:rsidR="00A25E55" w:rsidRDefault="00A25E55" w:rsidP="00A25E55">
      <w:pPr>
        <w:tabs>
          <w:tab w:val="left" w:pos="720"/>
          <w:tab w:val="left" w:pos="1440"/>
          <w:tab w:val="left" w:pos="2160"/>
          <w:tab w:val="left" w:pos="6908"/>
        </w:tabs>
      </w:pPr>
      <w:r>
        <w:tab/>
      </w:r>
      <w:r>
        <w:tab/>
        <w:t>0 No</w:t>
      </w:r>
    </w:p>
    <w:p w:rsidR="00A25E55" w:rsidRDefault="00A25E55" w:rsidP="00A25E55">
      <w:pPr>
        <w:tabs>
          <w:tab w:val="left" w:pos="720"/>
          <w:tab w:val="left" w:pos="1440"/>
          <w:tab w:val="left" w:pos="2160"/>
          <w:tab w:val="left" w:pos="6908"/>
        </w:tabs>
      </w:pPr>
      <w:r>
        <w:tab/>
      </w:r>
      <w:r>
        <w:tab/>
        <w:t>1 Absent          Warner</w:t>
      </w:r>
      <w:r>
        <w:tab/>
      </w:r>
      <w:r>
        <w:tab/>
      </w:r>
    </w:p>
    <w:p w:rsidR="00A25E55" w:rsidRDefault="00A25E55" w:rsidP="00A25E55">
      <w:pPr>
        <w:pStyle w:val="NoSpacing"/>
      </w:pPr>
      <w:r>
        <w:rPr>
          <w:b/>
        </w:rPr>
        <w:t xml:space="preserve">Resolved </w:t>
      </w:r>
      <w:r>
        <w:t>that the Town Board of the Town of Sandy Creek approves the following resolution:</w:t>
      </w:r>
    </w:p>
    <w:p w:rsidR="00747ADD" w:rsidRDefault="00747ADD" w:rsidP="00747ADD">
      <w:pPr>
        <w:spacing w:line="264" w:lineRule="auto"/>
        <w:ind w:right="-270"/>
        <w:jc w:val="center"/>
        <w:rPr>
          <w:rFonts w:asciiTheme="minorHAnsi" w:hAnsiTheme="minorHAnsi"/>
          <w:b/>
          <w:caps/>
        </w:rPr>
      </w:pPr>
      <w:r w:rsidRPr="00172121">
        <w:rPr>
          <w:rFonts w:asciiTheme="minorHAnsi" w:hAnsiTheme="minorHAnsi"/>
          <w:b/>
          <w:caps/>
        </w:rPr>
        <w:t>AUTHORIZATION AND APPROPRIATION OF LOCAL MATCH FOR THE NYS ENVIRONMENTAL</w:t>
      </w:r>
      <w:r>
        <w:rPr>
          <w:rFonts w:asciiTheme="minorHAnsi" w:hAnsiTheme="minorHAnsi"/>
          <w:b/>
          <w:caps/>
        </w:rPr>
        <w:t xml:space="preserve"> </w:t>
      </w:r>
      <w:r w:rsidRPr="00172121">
        <w:rPr>
          <w:rFonts w:asciiTheme="minorHAnsi" w:hAnsiTheme="minorHAnsi"/>
          <w:b/>
          <w:caps/>
        </w:rPr>
        <w:t xml:space="preserve">FACILITIES CORPORATION </w:t>
      </w:r>
      <w:r>
        <w:rPr>
          <w:rFonts w:asciiTheme="minorHAnsi" w:hAnsiTheme="minorHAnsi"/>
          <w:b/>
          <w:caps/>
        </w:rPr>
        <w:t xml:space="preserve">Resiliency and Economic Development Initative </w:t>
      </w:r>
      <w:r w:rsidRPr="00172121">
        <w:rPr>
          <w:rFonts w:asciiTheme="minorHAnsi" w:hAnsiTheme="minorHAnsi"/>
          <w:b/>
          <w:caps/>
        </w:rPr>
        <w:t xml:space="preserve">GRANT FOR </w:t>
      </w:r>
    </w:p>
    <w:p w:rsidR="00747ADD" w:rsidRPr="00172121" w:rsidRDefault="00747ADD" w:rsidP="00747ADD">
      <w:pPr>
        <w:spacing w:line="264" w:lineRule="auto"/>
        <w:ind w:right="-270"/>
        <w:jc w:val="center"/>
        <w:rPr>
          <w:rFonts w:asciiTheme="minorHAnsi" w:hAnsiTheme="minorHAnsi"/>
          <w:b/>
        </w:rPr>
      </w:pPr>
      <w:r>
        <w:rPr>
          <w:rFonts w:asciiTheme="minorHAnsi" w:hAnsiTheme="minorHAnsi"/>
          <w:b/>
          <w:caps/>
        </w:rPr>
        <w:t>the “CO.77 North Sandy Pond Resiliency Project, Barrier Bars”</w:t>
      </w:r>
    </w:p>
    <w:p w:rsidR="00747ADD" w:rsidRPr="00172121" w:rsidRDefault="00747ADD" w:rsidP="00747ADD">
      <w:pPr>
        <w:spacing w:line="264" w:lineRule="auto"/>
        <w:ind w:right="-270"/>
        <w:rPr>
          <w:rFonts w:asciiTheme="minorHAnsi" w:hAnsiTheme="minorHAnsi"/>
          <w:b/>
        </w:rPr>
      </w:pPr>
    </w:p>
    <w:p w:rsidR="00747ADD" w:rsidRPr="00172121" w:rsidRDefault="00747ADD" w:rsidP="00747ADD">
      <w:pPr>
        <w:spacing w:line="264" w:lineRule="auto"/>
        <w:ind w:right="-270"/>
        <w:rPr>
          <w:rFonts w:asciiTheme="minorHAnsi" w:hAnsiTheme="minorHAnsi"/>
        </w:rPr>
      </w:pPr>
      <w:r w:rsidRPr="00172121">
        <w:rPr>
          <w:rFonts w:asciiTheme="minorHAnsi" w:hAnsiTheme="minorHAnsi"/>
          <w:b/>
        </w:rPr>
        <w:t>WHEREAS</w:t>
      </w:r>
      <w:r w:rsidRPr="00172121">
        <w:rPr>
          <w:rFonts w:asciiTheme="minorHAnsi" w:hAnsiTheme="minorHAnsi"/>
        </w:rPr>
        <w:t xml:space="preserve">, the </w:t>
      </w:r>
      <w:r>
        <w:rPr>
          <w:rFonts w:asciiTheme="minorHAnsi" w:hAnsiTheme="minorHAnsi"/>
        </w:rPr>
        <w:t>Town</w:t>
      </w:r>
      <w:r w:rsidRPr="00172121">
        <w:rPr>
          <w:rFonts w:asciiTheme="minorHAnsi" w:hAnsiTheme="minorHAnsi"/>
        </w:rPr>
        <w:t xml:space="preserve"> has been notified of the award of a $</w:t>
      </w:r>
      <w:r>
        <w:rPr>
          <w:rFonts w:asciiTheme="minorHAnsi" w:hAnsiTheme="minorHAnsi"/>
        </w:rPr>
        <w:t>600,000</w:t>
      </w:r>
      <w:r w:rsidRPr="00172121">
        <w:rPr>
          <w:rFonts w:asciiTheme="minorHAnsi" w:hAnsiTheme="minorHAnsi"/>
        </w:rPr>
        <w:t xml:space="preserve"> </w:t>
      </w:r>
      <w:r>
        <w:rPr>
          <w:rFonts w:asciiTheme="minorHAnsi" w:hAnsiTheme="minorHAnsi"/>
        </w:rPr>
        <w:t>Resiliency and Economic Development Initiative (REDI) Grant</w:t>
      </w:r>
      <w:r w:rsidRPr="00172121">
        <w:rPr>
          <w:rFonts w:asciiTheme="minorHAnsi" w:hAnsiTheme="minorHAnsi"/>
        </w:rPr>
        <w:t xml:space="preserve"> by the New York State Environmental Facilities Corporation (NYSEFC) for </w:t>
      </w:r>
      <w:r>
        <w:rPr>
          <w:rFonts w:asciiTheme="minorHAnsi" w:hAnsiTheme="minorHAnsi"/>
        </w:rPr>
        <w:t>the North Sandy Pond Resiliency Project</w:t>
      </w:r>
      <w:r w:rsidRPr="00172121">
        <w:rPr>
          <w:rFonts w:asciiTheme="minorHAnsi" w:hAnsiTheme="minorHAnsi"/>
        </w:rPr>
        <w:t xml:space="preserve"> (the Project); and</w:t>
      </w:r>
    </w:p>
    <w:p w:rsidR="00747ADD" w:rsidRPr="00172121" w:rsidRDefault="00747ADD" w:rsidP="00747ADD">
      <w:pPr>
        <w:spacing w:line="264" w:lineRule="auto"/>
        <w:ind w:right="-270"/>
        <w:rPr>
          <w:rFonts w:asciiTheme="minorHAnsi" w:hAnsiTheme="minorHAnsi"/>
        </w:rPr>
      </w:pPr>
      <w:r w:rsidRPr="00172121">
        <w:rPr>
          <w:rFonts w:asciiTheme="minorHAnsi" w:hAnsiTheme="minorHAnsi"/>
          <w:b/>
        </w:rPr>
        <w:t>WHEREAS</w:t>
      </w:r>
      <w:r w:rsidRPr="00172121">
        <w:rPr>
          <w:rFonts w:asciiTheme="minorHAnsi" w:hAnsiTheme="minorHAnsi"/>
        </w:rPr>
        <w:t xml:space="preserve">, NYSEFC requires a </w:t>
      </w:r>
      <w:r>
        <w:rPr>
          <w:rFonts w:asciiTheme="minorHAnsi" w:hAnsiTheme="minorHAnsi"/>
        </w:rPr>
        <w:t>5</w:t>
      </w:r>
      <w:r w:rsidRPr="00172121">
        <w:rPr>
          <w:rFonts w:asciiTheme="minorHAnsi" w:hAnsiTheme="minorHAnsi"/>
        </w:rPr>
        <w:t>% local match of the total project cost; and</w:t>
      </w:r>
    </w:p>
    <w:p w:rsidR="00747ADD" w:rsidRPr="00172121" w:rsidRDefault="00747ADD" w:rsidP="00747ADD">
      <w:pPr>
        <w:spacing w:line="264" w:lineRule="auto"/>
        <w:ind w:right="-270"/>
        <w:rPr>
          <w:rFonts w:asciiTheme="minorHAnsi" w:hAnsiTheme="minorHAnsi"/>
        </w:rPr>
      </w:pPr>
      <w:r w:rsidRPr="00172121">
        <w:rPr>
          <w:rFonts w:asciiTheme="minorHAnsi" w:hAnsiTheme="minorHAnsi"/>
          <w:b/>
        </w:rPr>
        <w:t>WHEREAS</w:t>
      </w:r>
      <w:r w:rsidRPr="00172121">
        <w:rPr>
          <w:rFonts w:asciiTheme="minorHAnsi" w:hAnsiTheme="minorHAnsi"/>
        </w:rPr>
        <w:t xml:space="preserve">, the </w:t>
      </w:r>
      <w:r>
        <w:rPr>
          <w:rFonts w:asciiTheme="minorHAnsi" w:hAnsiTheme="minorHAnsi"/>
        </w:rPr>
        <w:t>5</w:t>
      </w:r>
      <w:r w:rsidRPr="00172121">
        <w:rPr>
          <w:rFonts w:asciiTheme="minorHAnsi" w:hAnsiTheme="minorHAnsi"/>
        </w:rPr>
        <w:t>% local match for this grant is $</w:t>
      </w:r>
      <w:r>
        <w:rPr>
          <w:rFonts w:asciiTheme="minorHAnsi" w:hAnsiTheme="minorHAnsi"/>
        </w:rPr>
        <w:t>30,000</w:t>
      </w:r>
      <w:r w:rsidRPr="00172121">
        <w:rPr>
          <w:rFonts w:asciiTheme="minorHAnsi" w:hAnsiTheme="minorHAnsi"/>
        </w:rPr>
        <w:t xml:space="preserve">, which the </w:t>
      </w:r>
      <w:r>
        <w:rPr>
          <w:rFonts w:asciiTheme="minorHAnsi" w:hAnsiTheme="minorHAnsi"/>
        </w:rPr>
        <w:t>Town</w:t>
      </w:r>
      <w:r w:rsidRPr="00172121">
        <w:rPr>
          <w:rFonts w:asciiTheme="minorHAnsi" w:hAnsiTheme="minorHAnsi"/>
        </w:rPr>
        <w:t xml:space="preserve"> will </w:t>
      </w:r>
      <w:r>
        <w:rPr>
          <w:rFonts w:asciiTheme="minorHAnsi" w:hAnsiTheme="minorHAnsi"/>
        </w:rPr>
        <w:t>pay through the General Fund Balance</w:t>
      </w:r>
      <w:r w:rsidRPr="00172121">
        <w:rPr>
          <w:rFonts w:asciiTheme="minorHAnsi" w:hAnsiTheme="minorHAnsi"/>
        </w:rPr>
        <w:t>.</w:t>
      </w:r>
    </w:p>
    <w:p w:rsidR="00747ADD" w:rsidRPr="00747ADD" w:rsidRDefault="00747ADD" w:rsidP="00747ADD">
      <w:pPr>
        <w:pStyle w:val="NoSpacing"/>
        <w:rPr>
          <w:b/>
        </w:rPr>
      </w:pPr>
      <w:r w:rsidRPr="00747ADD">
        <w:rPr>
          <w:b/>
        </w:rPr>
        <w:t xml:space="preserve">NOW, THEREFORE, BE IT </w:t>
      </w:r>
    </w:p>
    <w:p w:rsidR="00747ADD" w:rsidRDefault="00747ADD" w:rsidP="00747ADD">
      <w:pPr>
        <w:pStyle w:val="NoSpacing"/>
      </w:pPr>
      <w:r w:rsidRPr="00747ADD">
        <w:rPr>
          <w:b/>
        </w:rPr>
        <w:t>RESOLVED</w:t>
      </w:r>
      <w:r w:rsidRPr="00A90EFD">
        <w:t xml:space="preserve"> that the </w:t>
      </w:r>
      <w:r>
        <w:t>Town of Sandy Creek</w:t>
      </w:r>
      <w:r w:rsidRPr="00A90EFD">
        <w:t xml:space="preserve"> authorizes and appropriates a minimum of </w:t>
      </w:r>
      <w:r>
        <w:t>5</w:t>
      </w:r>
      <w:r w:rsidRPr="00A90EFD">
        <w:t xml:space="preserve">% local match as required by the </w:t>
      </w:r>
      <w:r>
        <w:t>Resiliency and Economic Development Imitative</w:t>
      </w:r>
      <w:r w:rsidRPr="00A90EFD">
        <w:t xml:space="preserve"> </w:t>
      </w:r>
      <w:r>
        <w:t xml:space="preserve">Grant </w:t>
      </w:r>
      <w:r w:rsidRPr="00A90EFD">
        <w:t xml:space="preserve">Program for the </w:t>
      </w:r>
      <w:r>
        <w:t>North Sandy Pond Resiliency Project</w:t>
      </w:r>
      <w:r w:rsidRPr="00A90EFD">
        <w:t xml:space="preserve">. </w:t>
      </w:r>
      <w:r>
        <w:t xml:space="preserve"> </w:t>
      </w:r>
      <w:r w:rsidRPr="00A90EFD">
        <w:t xml:space="preserve">Under the </w:t>
      </w:r>
      <w:r>
        <w:t>Resiliency and Economic Development Initiative Grant</w:t>
      </w:r>
      <w:r w:rsidRPr="00A90EFD">
        <w:t xml:space="preserve"> Program, this local match must be at le</w:t>
      </w:r>
      <w:r>
        <w:t>ast 5% of the grant award of $600,000</w:t>
      </w:r>
      <w:r w:rsidRPr="00A90EFD">
        <w:t>.</w:t>
      </w:r>
      <w:r>
        <w:t xml:space="preserve"> The source of the local match, and any amount in excess of the required match, shall be from the General Fund.</w:t>
      </w:r>
      <w:r w:rsidRPr="00A90EFD">
        <w:t xml:space="preserve"> The maximum local share appropriated subject to any changes agreed to by the </w:t>
      </w:r>
      <w:r>
        <w:t>Town of Sandy Creek</w:t>
      </w:r>
      <w:r w:rsidRPr="00A90EFD">
        <w:t xml:space="preserve"> Board of Trustees shall not exceed</w:t>
      </w:r>
      <w:r>
        <w:t xml:space="preserve"> $30,000 based upon a total </w:t>
      </w:r>
      <w:r w:rsidRPr="00A90EFD">
        <w:t xml:space="preserve">estimated maximum project cost </w:t>
      </w:r>
      <w:r>
        <w:t>of</w:t>
      </w:r>
      <w:r w:rsidRPr="00A90EFD">
        <w:t xml:space="preserve"> </w:t>
      </w:r>
      <w:r>
        <w:t>Six-Hundred Thousand Dollars ($600,000)</w:t>
      </w:r>
      <w:r w:rsidRPr="00A90EFD">
        <w:t xml:space="preserve">. </w:t>
      </w:r>
    </w:p>
    <w:p w:rsidR="00747ADD" w:rsidRPr="00747ADD" w:rsidRDefault="00747ADD" w:rsidP="00747ADD">
      <w:pPr>
        <w:pStyle w:val="NoSpacing"/>
        <w:rPr>
          <w:spacing w:val="-3"/>
          <w:u w:val="single"/>
        </w:rPr>
      </w:pPr>
      <w:r w:rsidRPr="00A90EFD">
        <w:t>The question of adoption of the foregoing resolution was duly put to a vote, and upon roll call, the vote was as follows:</w:t>
      </w:r>
      <w:r w:rsidRPr="00FD4738">
        <w:rPr>
          <w:rFonts w:cs="Arial"/>
          <w:spacing w:val="-3"/>
        </w:rPr>
        <w:tab/>
      </w:r>
      <w:r w:rsidRPr="00747ADD">
        <w:rPr>
          <w:spacing w:val="-3"/>
        </w:rPr>
        <w:t>Supervisor Nancy Ridgeway</w:t>
      </w:r>
      <w:r w:rsidRPr="00747ADD">
        <w:rPr>
          <w:spacing w:val="-3"/>
        </w:rPr>
        <w:tab/>
      </w:r>
      <w:r w:rsidRPr="00747ADD">
        <w:rPr>
          <w:spacing w:val="-3"/>
        </w:rPr>
        <w:tab/>
      </w:r>
      <w:r w:rsidRPr="00747ADD">
        <w:rPr>
          <w:spacing w:val="-3"/>
        </w:rPr>
        <w:tab/>
      </w:r>
      <w:r w:rsidRPr="00747ADD">
        <w:rPr>
          <w:spacing w:val="-3"/>
        </w:rPr>
        <w:tab/>
      </w:r>
      <w:r>
        <w:rPr>
          <w:spacing w:val="-3"/>
        </w:rPr>
        <w:t>Aye</w:t>
      </w:r>
    </w:p>
    <w:p w:rsidR="00747ADD" w:rsidRPr="00747ADD" w:rsidRDefault="00747ADD" w:rsidP="00747ADD">
      <w:pPr>
        <w:pStyle w:val="NoSpacing"/>
        <w:rPr>
          <w:spacing w:val="-3"/>
          <w:u w:val="single"/>
        </w:rPr>
      </w:pPr>
      <w:r w:rsidRPr="00747ADD">
        <w:rPr>
          <w:spacing w:val="-3"/>
        </w:rPr>
        <w:tab/>
      </w:r>
      <w:r w:rsidRPr="00747ADD">
        <w:rPr>
          <w:spacing w:val="-3"/>
        </w:rPr>
        <w:tab/>
        <w:t xml:space="preserve">Deputy Supervisor Ruth E. Scheppard </w:t>
      </w:r>
      <w:r w:rsidRPr="00747ADD">
        <w:rPr>
          <w:spacing w:val="-3"/>
        </w:rPr>
        <w:tab/>
      </w:r>
      <w:r w:rsidRPr="00747ADD">
        <w:rPr>
          <w:spacing w:val="-3"/>
        </w:rPr>
        <w:tab/>
      </w:r>
      <w:r>
        <w:rPr>
          <w:spacing w:val="-3"/>
        </w:rPr>
        <w:t>Aye</w:t>
      </w:r>
    </w:p>
    <w:p w:rsidR="00747ADD" w:rsidRPr="00747ADD" w:rsidRDefault="00747ADD" w:rsidP="00747ADD">
      <w:pPr>
        <w:pStyle w:val="NoSpacing"/>
        <w:rPr>
          <w:spacing w:val="-3"/>
        </w:rPr>
      </w:pPr>
      <w:r w:rsidRPr="00747ADD">
        <w:rPr>
          <w:spacing w:val="-3"/>
        </w:rPr>
        <w:tab/>
      </w:r>
      <w:r w:rsidRPr="00747ADD">
        <w:rPr>
          <w:spacing w:val="-3"/>
        </w:rPr>
        <w:tab/>
        <w:t xml:space="preserve">Councilman Nola J. Gove </w:t>
      </w:r>
      <w:r w:rsidRPr="00747ADD">
        <w:rPr>
          <w:spacing w:val="-3"/>
        </w:rPr>
        <w:tab/>
      </w:r>
      <w:r w:rsidRPr="00747ADD">
        <w:rPr>
          <w:spacing w:val="-3"/>
        </w:rPr>
        <w:tab/>
      </w:r>
      <w:r w:rsidRPr="00747ADD">
        <w:rPr>
          <w:spacing w:val="-3"/>
        </w:rPr>
        <w:tab/>
      </w:r>
      <w:r w:rsidRPr="00747ADD">
        <w:rPr>
          <w:spacing w:val="-3"/>
        </w:rPr>
        <w:tab/>
      </w:r>
      <w:r>
        <w:rPr>
          <w:spacing w:val="-3"/>
        </w:rPr>
        <w:t>Aye</w:t>
      </w:r>
    </w:p>
    <w:p w:rsidR="00747ADD" w:rsidRPr="00747ADD" w:rsidRDefault="00747ADD" w:rsidP="00747ADD">
      <w:pPr>
        <w:pStyle w:val="NoSpacing"/>
        <w:rPr>
          <w:spacing w:val="-3"/>
          <w:u w:val="single"/>
        </w:rPr>
      </w:pPr>
      <w:r w:rsidRPr="00747ADD">
        <w:rPr>
          <w:spacing w:val="-3"/>
        </w:rPr>
        <w:tab/>
      </w:r>
      <w:r w:rsidRPr="00747ADD">
        <w:rPr>
          <w:spacing w:val="-3"/>
        </w:rPr>
        <w:tab/>
        <w:t>Councilman John W. Wood, Jr.</w:t>
      </w:r>
      <w:r w:rsidRPr="00747ADD">
        <w:rPr>
          <w:spacing w:val="-3"/>
        </w:rPr>
        <w:tab/>
      </w:r>
      <w:r w:rsidRPr="00747ADD">
        <w:rPr>
          <w:spacing w:val="-3"/>
        </w:rPr>
        <w:tab/>
      </w:r>
      <w:r w:rsidRPr="00747ADD">
        <w:rPr>
          <w:spacing w:val="-3"/>
        </w:rPr>
        <w:tab/>
      </w:r>
      <w:r>
        <w:rPr>
          <w:spacing w:val="-3"/>
        </w:rPr>
        <w:t>Aye</w:t>
      </w:r>
    </w:p>
    <w:p w:rsidR="00747ADD" w:rsidRPr="00747ADD" w:rsidRDefault="00747ADD" w:rsidP="00747ADD">
      <w:pPr>
        <w:pStyle w:val="NoSpacing"/>
        <w:rPr>
          <w:spacing w:val="-3"/>
          <w:u w:val="single"/>
        </w:rPr>
      </w:pPr>
      <w:r w:rsidRPr="00747ADD">
        <w:rPr>
          <w:spacing w:val="-3"/>
        </w:rPr>
        <w:tab/>
      </w:r>
      <w:r w:rsidRPr="00747ADD">
        <w:rPr>
          <w:spacing w:val="-3"/>
        </w:rPr>
        <w:tab/>
        <w:t>Councilman Dave Warner</w:t>
      </w:r>
      <w:r w:rsidRPr="00747ADD">
        <w:rPr>
          <w:spacing w:val="-3"/>
        </w:rPr>
        <w:tab/>
      </w:r>
      <w:r w:rsidRPr="00747ADD">
        <w:rPr>
          <w:spacing w:val="-3"/>
        </w:rPr>
        <w:tab/>
      </w:r>
      <w:r w:rsidRPr="00747ADD">
        <w:rPr>
          <w:spacing w:val="-3"/>
        </w:rPr>
        <w:tab/>
      </w:r>
      <w:r w:rsidRPr="00747ADD">
        <w:rPr>
          <w:spacing w:val="-3"/>
        </w:rPr>
        <w:tab/>
      </w:r>
      <w:r>
        <w:rPr>
          <w:spacing w:val="-3"/>
        </w:rPr>
        <w:t>A</w:t>
      </w:r>
      <w:r w:rsidRPr="00747ADD">
        <w:rPr>
          <w:spacing w:val="-3"/>
        </w:rPr>
        <w:t>bsent</w:t>
      </w:r>
    </w:p>
    <w:p w:rsidR="00747ADD" w:rsidRPr="00747ADD" w:rsidRDefault="00747ADD" w:rsidP="00747ADD">
      <w:pPr>
        <w:pStyle w:val="NoSpacing"/>
      </w:pPr>
      <w:r w:rsidRPr="00747ADD">
        <w:t>The foregoing resolution was thereupon declared duly adopted.</w:t>
      </w:r>
    </w:p>
    <w:p w:rsidR="00BA77BC" w:rsidRPr="00747ADD" w:rsidRDefault="00BA77BC" w:rsidP="00BA77BC">
      <w:pPr>
        <w:pStyle w:val="NoSpacing"/>
      </w:pPr>
    </w:p>
    <w:p w:rsidR="00BA77BC" w:rsidRDefault="008A59E6" w:rsidP="00BA77BC">
      <w:pPr>
        <w:pStyle w:val="NoSpacing"/>
      </w:pPr>
      <w:r>
        <w:t xml:space="preserve">The town is still waiting for NYS DEC approval on the Water District #3 project.  B&amp;L hopes that we will see a permit with stipulations in the next few weeks.  </w:t>
      </w:r>
    </w:p>
    <w:p w:rsidR="00ED6CD3" w:rsidRDefault="00ED6CD3" w:rsidP="00BA77BC">
      <w:pPr>
        <w:pStyle w:val="NoSpacing"/>
      </w:pPr>
    </w:p>
    <w:p w:rsidR="0010038C" w:rsidRDefault="00AC0A11" w:rsidP="00BA77BC">
      <w:pPr>
        <w:pStyle w:val="NoSpacing"/>
      </w:pPr>
      <w:r w:rsidRPr="00AC0A11">
        <w:t>PUBLIC COMMENT</w:t>
      </w:r>
      <w:r w:rsidR="00CC5090" w:rsidRPr="00AC0A11">
        <w:t xml:space="preserve"> </w:t>
      </w:r>
      <w:r w:rsidR="001F0DE1">
        <w:t xml:space="preserve">– </w:t>
      </w:r>
      <w:r w:rsidR="0010038C">
        <w:t xml:space="preserve">There was none at this time. </w:t>
      </w:r>
    </w:p>
    <w:p w:rsidR="0010038C" w:rsidRDefault="0010038C" w:rsidP="00BA77BC">
      <w:pPr>
        <w:pStyle w:val="NoSpacing"/>
      </w:pPr>
    </w:p>
    <w:p w:rsidR="0010038C" w:rsidRDefault="0010038C" w:rsidP="00BA77BC">
      <w:pPr>
        <w:pStyle w:val="NoSpacing"/>
      </w:pPr>
      <w:r>
        <w:t xml:space="preserve">CEO Howland also reported that he has been talking to the DEC and Attorney Prosachik about our Flood Plain Local Law.  There is a property owner on Chipman Lane in a flood zone.  He needs a $500 permit from the town and must hire a surveyor and an engineer for work on his property.  He also must certify that the work he wants to do will not impact his neighbors in any way.  Mr. Howland cannot certify this and is admittedly not enforcing this local law currently.  Attorney Prosachik is looking into this local issue.  The Town of Mexico has the same concerns.  </w:t>
      </w:r>
    </w:p>
    <w:p w:rsidR="0010038C" w:rsidRDefault="0010038C" w:rsidP="00BA77BC">
      <w:pPr>
        <w:pStyle w:val="NoSpacing"/>
      </w:pPr>
    </w:p>
    <w:p w:rsidR="0012355C" w:rsidRPr="005E1D04" w:rsidRDefault="0010038C" w:rsidP="00BA77BC">
      <w:pPr>
        <w:pStyle w:val="NoSpacing"/>
      </w:pPr>
      <w:r>
        <w:t xml:space="preserve">Mr. Young is still working on increasing the total amount for our Water District #3 project as it has received $5.5 million in grant money since it was originally formed.  These projects are no longer capped.   </w:t>
      </w:r>
      <w:r w:rsidR="005E1D04">
        <w:t xml:space="preserve">    </w:t>
      </w:r>
    </w:p>
    <w:p w:rsidR="006911A6" w:rsidRPr="00E1561C" w:rsidRDefault="009D526D" w:rsidP="00BA77BC">
      <w:pPr>
        <w:pStyle w:val="NoSpacing"/>
      </w:pPr>
      <w:r w:rsidRPr="00E1561C">
        <w:t xml:space="preserve"> </w:t>
      </w:r>
    </w:p>
    <w:p w:rsidR="00CA2987" w:rsidRDefault="006911A6" w:rsidP="0010038C">
      <w:pPr>
        <w:pStyle w:val="NoSpacing"/>
      </w:pPr>
      <w:r w:rsidRPr="0010038C">
        <w:rPr>
          <w:b/>
        </w:rPr>
        <w:lastRenderedPageBreak/>
        <w:t>OLD BUSINESS</w:t>
      </w:r>
      <w:r w:rsidR="00B04B29">
        <w:t xml:space="preserve"> </w:t>
      </w:r>
      <w:r w:rsidR="00CA2987">
        <w:t xml:space="preserve"> </w:t>
      </w:r>
    </w:p>
    <w:p w:rsidR="00F5078C" w:rsidRDefault="00F5078C" w:rsidP="00F5078C">
      <w:pPr>
        <w:tabs>
          <w:tab w:val="left" w:pos="2682"/>
        </w:tabs>
        <w:rPr>
          <w:b/>
        </w:rPr>
      </w:pPr>
      <w:r>
        <w:rPr>
          <w:b/>
        </w:rPr>
        <w:t>RESOLUTION 10</w:t>
      </w:r>
      <w:r>
        <w:rPr>
          <w:b/>
        </w:rPr>
        <w:t>8</w:t>
      </w:r>
      <w:r>
        <w:rPr>
          <w:b/>
        </w:rPr>
        <w:t>-19</w:t>
      </w:r>
      <w:r>
        <w:rPr>
          <w:b/>
        </w:rPr>
        <w:tab/>
      </w:r>
    </w:p>
    <w:p w:rsidR="00F5078C" w:rsidRDefault="00F5078C" w:rsidP="00F5078C">
      <w:r>
        <w:t>On motion by Ruth E. Scheppard, seconded by N</w:t>
      </w:r>
      <w:r>
        <w:t>ancy Ridgeway</w:t>
      </w:r>
      <w:r>
        <w:t>, the following resolution was</w:t>
      </w:r>
    </w:p>
    <w:p w:rsidR="00F5078C" w:rsidRDefault="00F5078C" w:rsidP="00F5078C">
      <w:r w:rsidRPr="00BA77BC">
        <w:rPr>
          <w:b/>
        </w:rPr>
        <w:t>ADOPTED</w:t>
      </w:r>
      <w:r>
        <w:t xml:space="preserve"> - </w:t>
      </w:r>
      <w:r>
        <w:tab/>
        <w:t>4 Ayes</w:t>
      </w:r>
      <w:r>
        <w:tab/>
      </w:r>
      <w:r>
        <w:tab/>
        <w:t>Scheppard, Gove, Ridgeway, Wood</w:t>
      </w:r>
      <w:r>
        <w:tab/>
      </w:r>
    </w:p>
    <w:p w:rsidR="00F5078C" w:rsidRDefault="00F5078C" w:rsidP="00F5078C">
      <w:pPr>
        <w:tabs>
          <w:tab w:val="left" w:pos="720"/>
          <w:tab w:val="left" w:pos="1440"/>
          <w:tab w:val="left" w:pos="2160"/>
          <w:tab w:val="left" w:pos="6908"/>
        </w:tabs>
      </w:pPr>
      <w:r>
        <w:tab/>
      </w:r>
      <w:r>
        <w:tab/>
        <w:t>0 No</w:t>
      </w:r>
    </w:p>
    <w:p w:rsidR="00F5078C" w:rsidRDefault="00F5078C" w:rsidP="00F5078C">
      <w:pPr>
        <w:tabs>
          <w:tab w:val="left" w:pos="720"/>
          <w:tab w:val="left" w:pos="1440"/>
          <w:tab w:val="left" w:pos="2160"/>
          <w:tab w:val="left" w:pos="6908"/>
        </w:tabs>
      </w:pPr>
      <w:r>
        <w:tab/>
      </w:r>
      <w:r>
        <w:tab/>
        <w:t>1 Absent          Warner</w:t>
      </w:r>
      <w:r>
        <w:tab/>
      </w:r>
      <w:r>
        <w:tab/>
      </w:r>
    </w:p>
    <w:p w:rsidR="002B0063" w:rsidRDefault="00F5078C" w:rsidP="00F5078C">
      <w:pPr>
        <w:pStyle w:val="NoSpacing"/>
      </w:pPr>
      <w:r>
        <w:rPr>
          <w:b/>
        </w:rPr>
        <w:t xml:space="preserve">Resolved </w:t>
      </w:r>
      <w:r>
        <w:t>that the Town Bo</w:t>
      </w:r>
      <w:r>
        <w:t>ard of the Town of Sandy Creek awards the bid for the North Barrier</w:t>
      </w:r>
      <w:r w:rsidR="0022038A">
        <w:t xml:space="preserve"> Beach and Dune Restoration labor</w:t>
      </w:r>
      <w:r>
        <w:t xml:space="preserve"> for the North Sandy Pond Resiliency Project to B.D.S. Interior/Exterior LLC for a base bid total lump sum price of $279,998.50 with a pro-rata price rate for reduction or increase of $15.50 per cubic yard.  </w:t>
      </w:r>
    </w:p>
    <w:p w:rsidR="00714949" w:rsidRPr="00B04B29" w:rsidRDefault="00714949" w:rsidP="00714949">
      <w:pPr>
        <w:tabs>
          <w:tab w:val="left" w:pos="2682"/>
        </w:tabs>
      </w:pPr>
    </w:p>
    <w:p w:rsidR="00714949" w:rsidRDefault="00714949" w:rsidP="00714949">
      <w:pPr>
        <w:pStyle w:val="NoSpacing"/>
        <w:rPr>
          <w:b/>
        </w:rPr>
      </w:pPr>
      <w:r>
        <w:rPr>
          <w:b/>
        </w:rPr>
        <w:t>N</w:t>
      </w:r>
      <w:r w:rsidRPr="0043369A">
        <w:rPr>
          <w:b/>
        </w:rPr>
        <w:t>EW BUSINESS</w:t>
      </w:r>
    </w:p>
    <w:p w:rsidR="00F5078C" w:rsidRDefault="00F5078C" w:rsidP="00F5078C">
      <w:pPr>
        <w:tabs>
          <w:tab w:val="left" w:pos="2682"/>
        </w:tabs>
        <w:rPr>
          <w:b/>
        </w:rPr>
      </w:pPr>
      <w:r>
        <w:rPr>
          <w:b/>
        </w:rPr>
        <w:t>RESOLUTION 10</w:t>
      </w:r>
      <w:r>
        <w:rPr>
          <w:b/>
        </w:rPr>
        <w:t>9</w:t>
      </w:r>
      <w:r>
        <w:rPr>
          <w:b/>
        </w:rPr>
        <w:t>-19</w:t>
      </w:r>
      <w:r>
        <w:rPr>
          <w:b/>
        </w:rPr>
        <w:tab/>
      </w:r>
    </w:p>
    <w:p w:rsidR="00F5078C" w:rsidRDefault="00F5078C" w:rsidP="00F5078C">
      <w:r>
        <w:t>On motion by Ruth E. Scheppard, seconded by Nancy Ridgeway, the following resolution was</w:t>
      </w:r>
    </w:p>
    <w:p w:rsidR="00F5078C" w:rsidRDefault="00F5078C" w:rsidP="00F5078C">
      <w:r w:rsidRPr="00BA77BC">
        <w:rPr>
          <w:b/>
        </w:rPr>
        <w:t>ADOPTED</w:t>
      </w:r>
      <w:r>
        <w:t xml:space="preserve"> - </w:t>
      </w:r>
      <w:r>
        <w:tab/>
        <w:t>4 Ayes</w:t>
      </w:r>
      <w:r>
        <w:tab/>
      </w:r>
      <w:r>
        <w:tab/>
        <w:t>Scheppard, Gove, Ridgeway, Wood</w:t>
      </w:r>
      <w:r>
        <w:tab/>
      </w:r>
    </w:p>
    <w:p w:rsidR="00F5078C" w:rsidRDefault="00F5078C" w:rsidP="00F5078C">
      <w:pPr>
        <w:tabs>
          <w:tab w:val="left" w:pos="720"/>
          <w:tab w:val="left" w:pos="1440"/>
          <w:tab w:val="left" w:pos="2160"/>
          <w:tab w:val="left" w:pos="6908"/>
        </w:tabs>
      </w:pPr>
      <w:r>
        <w:tab/>
      </w:r>
      <w:r>
        <w:tab/>
        <w:t>0 No</w:t>
      </w:r>
    </w:p>
    <w:p w:rsidR="00F5078C" w:rsidRDefault="00F5078C" w:rsidP="00F5078C">
      <w:pPr>
        <w:tabs>
          <w:tab w:val="left" w:pos="720"/>
          <w:tab w:val="left" w:pos="1440"/>
          <w:tab w:val="left" w:pos="2160"/>
          <w:tab w:val="left" w:pos="6908"/>
        </w:tabs>
      </w:pPr>
      <w:r>
        <w:tab/>
      </w:r>
      <w:r>
        <w:tab/>
        <w:t>1 Absent          Warner</w:t>
      </w:r>
      <w:r>
        <w:tab/>
      </w:r>
      <w:r>
        <w:tab/>
      </w:r>
    </w:p>
    <w:p w:rsidR="008B74DA" w:rsidRDefault="008B74DA" w:rsidP="008B74DA">
      <w:pPr>
        <w:rPr>
          <w:rFonts w:cs="Arial"/>
        </w:rPr>
      </w:pPr>
      <w:r>
        <w:rPr>
          <w:b/>
        </w:rPr>
        <w:t xml:space="preserve">Resolved </w:t>
      </w:r>
      <w:r>
        <w:t>that the Town Board of the Town of Sandy Creek approves</w:t>
      </w:r>
      <w:r w:rsidRPr="00E06EEF">
        <w:rPr>
          <w:rFonts w:cs="Arial"/>
        </w:rPr>
        <w:t xml:space="preserve"> </w:t>
      </w:r>
      <w:r>
        <w:rPr>
          <w:rFonts w:cs="Arial"/>
        </w:rPr>
        <w:t>the Williamson Law Book Municipal Accounting Software Support Contract for November 1, 201</w:t>
      </w:r>
      <w:r w:rsidR="003A70BD">
        <w:rPr>
          <w:rFonts w:cs="Arial"/>
        </w:rPr>
        <w:t>9</w:t>
      </w:r>
      <w:r>
        <w:rPr>
          <w:rFonts w:cs="Arial"/>
        </w:rPr>
        <w:t xml:space="preserve"> – October 31, 20</w:t>
      </w:r>
      <w:r w:rsidR="003A70BD">
        <w:rPr>
          <w:rFonts w:cs="Arial"/>
        </w:rPr>
        <w:t>20 for $987.00</w:t>
      </w:r>
      <w:r>
        <w:rPr>
          <w:rFonts w:cs="Arial"/>
        </w:rPr>
        <w:t>.</w:t>
      </w:r>
    </w:p>
    <w:p w:rsidR="00714949" w:rsidRDefault="00714949" w:rsidP="00714949">
      <w:pPr>
        <w:rPr>
          <w:b/>
        </w:rPr>
      </w:pPr>
    </w:p>
    <w:p w:rsidR="00714949" w:rsidRDefault="00714949" w:rsidP="00714949">
      <w:pPr>
        <w:tabs>
          <w:tab w:val="left" w:pos="2682"/>
        </w:tabs>
        <w:rPr>
          <w:b/>
        </w:rPr>
      </w:pPr>
      <w:r>
        <w:rPr>
          <w:b/>
        </w:rPr>
        <w:t>RESOLUTION 1</w:t>
      </w:r>
      <w:r>
        <w:rPr>
          <w:b/>
        </w:rPr>
        <w:t>10</w:t>
      </w:r>
      <w:r>
        <w:rPr>
          <w:b/>
        </w:rPr>
        <w:t>-19</w:t>
      </w:r>
      <w:r>
        <w:rPr>
          <w:b/>
        </w:rPr>
        <w:tab/>
      </w:r>
    </w:p>
    <w:p w:rsidR="00714949" w:rsidRDefault="00714949" w:rsidP="00714949">
      <w:r>
        <w:t>On motion by Ruth E. Scheppard, seconded by N</w:t>
      </w:r>
      <w:r>
        <w:t>ola J. Gove</w:t>
      </w:r>
      <w:r>
        <w:t>, the following resolution was</w:t>
      </w:r>
    </w:p>
    <w:p w:rsidR="00714949" w:rsidRDefault="00714949" w:rsidP="00714949">
      <w:r w:rsidRPr="00BA77BC">
        <w:rPr>
          <w:b/>
        </w:rPr>
        <w:t>ADOPTED</w:t>
      </w:r>
      <w:r>
        <w:t xml:space="preserve"> - </w:t>
      </w:r>
      <w:r>
        <w:tab/>
        <w:t>4 Ayes</w:t>
      </w:r>
      <w:r>
        <w:tab/>
      </w:r>
      <w:r>
        <w:tab/>
        <w:t>Scheppard, Gove, Ridgeway, Wood</w:t>
      </w:r>
      <w:r>
        <w:tab/>
      </w:r>
    </w:p>
    <w:p w:rsidR="00714949" w:rsidRDefault="00714949" w:rsidP="00714949">
      <w:pPr>
        <w:tabs>
          <w:tab w:val="left" w:pos="720"/>
          <w:tab w:val="left" w:pos="1440"/>
          <w:tab w:val="left" w:pos="2160"/>
          <w:tab w:val="left" w:pos="6908"/>
        </w:tabs>
      </w:pPr>
      <w:r>
        <w:tab/>
      </w:r>
      <w:r>
        <w:tab/>
        <w:t>0 No</w:t>
      </w:r>
    </w:p>
    <w:p w:rsidR="00714949" w:rsidRDefault="00714949" w:rsidP="00714949">
      <w:pPr>
        <w:tabs>
          <w:tab w:val="left" w:pos="720"/>
          <w:tab w:val="left" w:pos="1440"/>
          <w:tab w:val="left" w:pos="2160"/>
          <w:tab w:val="left" w:pos="6908"/>
        </w:tabs>
      </w:pPr>
      <w:r>
        <w:tab/>
      </w:r>
      <w:r>
        <w:tab/>
        <w:t>1 Absent          Warner</w:t>
      </w:r>
      <w:r>
        <w:tab/>
      </w:r>
      <w:r>
        <w:tab/>
      </w:r>
    </w:p>
    <w:p w:rsidR="00714949" w:rsidRDefault="00714949" w:rsidP="00714949">
      <w:r w:rsidRPr="002B5FA3">
        <w:rPr>
          <w:b/>
        </w:rPr>
        <w:t>Resolved</w:t>
      </w:r>
      <w:r>
        <w:rPr>
          <w:b/>
        </w:rPr>
        <w:t xml:space="preserve"> </w:t>
      </w:r>
      <w:r>
        <w:t>that the Town Board of the Town of Sandy Creek approves the 20</w:t>
      </w:r>
      <w:r>
        <w:t>20</w:t>
      </w:r>
      <w:r>
        <w:t xml:space="preserve"> bu</w:t>
      </w:r>
      <w:r w:rsidR="0022038A">
        <w:t>dget of the Town of Sandy Creek</w:t>
      </w:r>
      <w:r>
        <w:t xml:space="preserve">.   </w:t>
      </w:r>
    </w:p>
    <w:p w:rsidR="008B6DC0" w:rsidRDefault="008B6DC0" w:rsidP="008B6DC0">
      <w:pPr>
        <w:tabs>
          <w:tab w:val="left" w:pos="2682"/>
        </w:tabs>
        <w:rPr>
          <w:b/>
        </w:rPr>
      </w:pPr>
    </w:p>
    <w:p w:rsidR="008B6DC0" w:rsidRDefault="008B6DC0" w:rsidP="008B6DC0">
      <w:pPr>
        <w:tabs>
          <w:tab w:val="left" w:pos="2682"/>
        </w:tabs>
        <w:rPr>
          <w:b/>
        </w:rPr>
      </w:pPr>
      <w:r>
        <w:rPr>
          <w:b/>
        </w:rPr>
        <w:t>RESOLUTION 11</w:t>
      </w:r>
      <w:r>
        <w:rPr>
          <w:b/>
        </w:rPr>
        <w:t>1</w:t>
      </w:r>
      <w:r>
        <w:rPr>
          <w:b/>
        </w:rPr>
        <w:t>-19</w:t>
      </w:r>
      <w:r>
        <w:rPr>
          <w:b/>
        </w:rPr>
        <w:tab/>
      </w:r>
    </w:p>
    <w:p w:rsidR="008B6DC0" w:rsidRDefault="008B6DC0" w:rsidP="008B6DC0">
      <w:r>
        <w:t>On motion by Ruth E. Scheppard, seconded by Nola J. Gove, the following resolution was</w:t>
      </w:r>
    </w:p>
    <w:p w:rsidR="008B6DC0" w:rsidRDefault="008B6DC0" w:rsidP="008B6DC0">
      <w:r w:rsidRPr="00BA77BC">
        <w:rPr>
          <w:b/>
        </w:rPr>
        <w:t>ADOPTED</w:t>
      </w:r>
      <w:r>
        <w:t xml:space="preserve"> - </w:t>
      </w:r>
      <w:r>
        <w:tab/>
        <w:t>4 Ayes</w:t>
      </w:r>
      <w:r>
        <w:tab/>
      </w:r>
      <w:r>
        <w:tab/>
        <w:t>Scheppard, Gove, Ridgeway, Wood</w:t>
      </w:r>
      <w:r>
        <w:tab/>
      </w:r>
    </w:p>
    <w:p w:rsidR="008B6DC0" w:rsidRDefault="008B6DC0" w:rsidP="008B6DC0">
      <w:pPr>
        <w:tabs>
          <w:tab w:val="left" w:pos="720"/>
          <w:tab w:val="left" w:pos="1440"/>
          <w:tab w:val="left" w:pos="2160"/>
          <w:tab w:val="left" w:pos="6908"/>
        </w:tabs>
      </w:pPr>
      <w:r>
        <w:tab/>
      </w:r>
      <w:r>
        <w:tab/>
        <w:t>0 No</w:t>
      </w:r>
    </w:p>
    <w:p w:rsidR="008B6DC0" w:rsidRDefault="008B6DC0" w:rsidP="008B6DC0">
      <w:pPr>
        <w:tabs>
          <w:tab w:val="left" w:pos="720"/>
          <w:tab w:val="left" w:pos="1440"/>
          <w:tab w:val="left" w:pos="2160"/>
          <w:tab w:val="left" w:pos="6908"/>
        </w:tabs>
      </w:pPr>
      <w:r>
        <w:tab/>
      </w:r>
      <w:r>
        <w:tab/>
        <w:t>1 Absent          Warner</w:t>
      </w:r>
      <w:r>
        <w:tab/>
      </w:r>
      <w:r>
        <w:tab/>
      </w:r>
    </w:p>
    <w:p w:rsidR="005E1E71" w:rsidRDefault="005E1E71" w:rsidP="005E1E71">
      <w:pPr>
        <w:rPr>
          <w:rFonts w:cs="Arial"/>
        </w:rPr>
      </w:pPr>
      <w:r>
        <w:rPr>
          <w:b/>
        </w:rPr>
        <w:t xml:space="preserve">Resolved </w:t>
      </w:r>
      <w:r>
        <w:t>that the Town Board of the Town of Sandy Creek authorizes the following transfers of funds:</w:t>
      </w:r>
    </w:p>
    <w:p w:rsidR="005E1E71" w:rsidRPr="0022038A" w:rsidRDefault="005E1E71" w:rsidP="005E1E71">
      <w:pPr>
        <w:rPr>
          <w:b/>
          <w:u w:val="single"/>
        </w:rPr>
      </w:pPr>
      <w:r w:rsidRPr="0022038A">
        <w:rPr>
          <w:b/>
          <w:u w:val="single"/>
        </w:rPr>
        <w:t xml:space="preserve">From </w:t>
      </w:r>
      <w:r w:rsidRPr="0022038A">
        <w:rPr>
          <w:b/>
          <w:u w:val="single"/>
        </w:rPr>
        <w:tab/>
      </w:r>
      <w:r w:rsidRPr="0022038A">
        <w:rPr>
          <w:b/>
          <w:u w:val="single"/>
        </w:rPr>
        <w:tab/>
        <w:t>Description</w:t>
      </w:r>
      <w:r w:rsidRPr="0022038A">
        <w:rPr>
          <w:b/>
          <w:u w:val="single"/>
        </w:rPr>
        <w:tab/>
      </w:r>
      <w:r w:rsidRPr="0022038A">
        <w:rPr>
          <w:b/>
          <w:u w:val="single"/>
        </w:rPr>
        <w:tab/>
      </w:r>
      <w:r w:rsidRPr="0022038A">
        <w:rPr>
          <w:b/>
          <w:u w:val="single"/>
        </w:rPr>
        <w:tab/>
        <w:t>To</w:t>
      </w:r>
      <w:r w:rsidRPr="0022038A">
        <w:rPr>
          <w:b/>
          <w:u w:val="single"/>
        </w:rPr>
        <w:tab/>
      </w:r>
      <w:r w:rsidRPr="0022038A">
        <w:rPr>
          <w:b/>
          <w:u w:val="single"/>
        </w:rPr>
        <w:tab/>
        <w:t>Description</w:t>
      </w:r>
      <w:r w:rsidRPr="0022038A">
        <w:rPr>
          <w:b/>
          <w:u w:val="single"/>
        </w:rPr>
        <w:tab/>
      </w:r>
      <w:r w:rsidRPr="0022038A">
        <w:rPr>
          <w:b/>
          <w:u w:val="single"/>
        </w:rPr>
        <w:tab/>
      </w:r>
      <w:r w:rsidRPr="0022038A">
        <w:rPr>
          <w:b/>
          <w:u w:val="single"/>
        </w:rPr>
        <w:tab/>
        <w:t>Amount</w:t>
      </w:r>
    </w:p>
    <w:p w:rsidR="005E1E71" w:rsidRDefault="008B6DC0" w:rsidP="005E1E71">
      <w:r>
        <w:t>A</w:t>
      </w:r>
      <w:r w:rsidR="005E1E71">
        <w:t>1</w:t>
      </w:r>
      <w:r w:rsidR="005E1E71" w:rsidRPr="00E34E83">
        <w:t>990.4</w:t>
      </w:r>
      <w:r w:rsidR="005E1E71">
        <w:tab/>
        <w:t>Contingent</w:t>
      </w:r>
      <w:r w:rsidR="005E1E71">
        <w:tab/>
      </w:r>
      <w:r w:rsidR="005E1E71">
        <w:tab/>
      </w:r>
      <w:r w:rsidR="005E1E71">
        <w:tab/>
      </w:r>
      <w:r>
        <w:t>A1355.2</w:t>
      </w:r>
      <w:r>
        <w:tab/>
        <w:t>Assessor Equipment</w:t>
      </w:r>
      <w:r>
        <w:tab/>
      </w:r>
      <w:r w:rsidR="005E1E71">
        <w:tab/>
        <w:t xml:space="preserve">$   </w:t>
      </w:r>
      <w:r>
        <w:t xml:space="preserve">  16</w:t>
      </w:r>
      <w:r w:rsidR="005E1E71">
        <w:t>.00</w:t>
      </w:r>
    </w:p>
    <w:p w:rsidR="005E1E71" w:rsidRDefault="008B6DC0" w:rsidP="005E1E71">
      <w:r>
        <w:t>A</w:t>
      </w:r>
      <w:r w:rsidR="005E1E71">
        <w:t>1990.4</w:t>
      </w:r>
      <w:r w:rsidR="005E1E71">
        <w:tab/>
        <w:t>Contingent</w:t>
      </w:r>
      <w:r w:rsidR="005E1E71">
        <w:tab/>
      </w:r>
      <w:r w:rsidR="005E1E71">
        <w:tab/>
      </w:r>
      <w:r w:rsidR="005E1E71">
        <w:tab/>
      </w:r>
      <w:r>
        <w:t>A1355.4</w:t>
      </w:r>
      <w:r w:rsidR="005E1E71">
        <w:tab/>
      </w:r>
      <w:r>
        <w:t>Assessor Contractual</w:t>
      </w:r>
      <w:r>
        <w:tab/>
      </w:r>
      <w:r w:rsidR="005E1E71">
        <w:tab/>
        <w:t xml:space="preserve">     </w:t>
      </w:r>
      <w:r>
        <w:t>478</w:t>
      </w:r>
      <w:r w:rsidR="005E1E71">
        <w:t>.00</w:t>
      </w:r>
    </w:p>
    <w:p w:rsidR="005E1E71" w:rsidRDefault="005E1E71" w:rsidP="005E1E71">
      <w:r>
        <w:t>SW</w:t>
      </w:r>
      <w:r w:rsidR="008B6DC0">
        <w:t>1</w:t>
      </w:r>
      <w:r>
        <w:t>-</w:t>
      </w:r>
      <w:r w:rsidR="008B6DC0">
        <w:t>1990.4</w:t>
      </w:r>
      <w:r>
        <w:tab/>
        <w:t>Contingent</w:t>
      </w:r>
      <w:r>
        <w:tab/>
      </w:r>
      <w:r>
        <w:tab/>
      </w:r>
      <w:r>
        <w:tab/>
        <w:t>SW</w:t>
      </w:r>
      <w:r w:rsidR="008B6DC0">
        <w:t>1</w:t>
      </w:r>
      <w:r>
        <w:t>-8397.</w:t>
      </w:r>
      <w:r w:rsidR="008B6DC0">
        <w:t>2</w:t>
      </w:r>
      <w:r>
        <w:tab/>
        <w:t>Water Meters &amp; Equipment</w:t>
      </w:r>
      <w:r>
        <w:tab/>
        <w:t xml:space="preserve">  </w:t>
      </w:r>
      <w:r w:rsidR="008B6DC0">
        <w:t>4,</w:t>
      </w:r>
      <w:r>
        <w:t>000.00</w:t>
      </w:r>
    </w:p>
    <w:p w:rsidR="000D3973" w:rsidRDefault="000D3973" w:rsidP="000D3973">
      <w:pPr>
        <w:widowControl w:val="0"/>
        <w:autoSpaceDE w:val="0"/>
        <w:autoSpaceDN w:val="0"/>
        <w:adjustRightInd w:val="0"/>
      </w:pPr>
    </w:p>
    <w:p w:rsidR="00DC6DC6" w:rsidRDefault="002B0063" w:rsidP="00DC6DC6">
      <w:pPr>
        <w:rPr>
          <w:b/>
        </w:rPr>
      </w:pPr>
      <w:r>
        <w:rPr>
          <w:b/>
        </w:rPr>
        <w:t>A</w:t>
      </w:r>
      <w:r w:rsidR="00DC6DC6">
        <w:rPr>
          <w:b/>
        </w:rPr>
        <w:t>PROVAL OF BILLS</w:t>
      </w:r>
    </w:p>
    <w:p w:rsidR="00660142" w:rsidRDefault="00660142" w:rsidP="00660142">
      <w:pPr>
        <w:tabs>
          <w:tab w:val="left" w:pos="2682"/>
        </w:tabs>
        <w:rPr>
          <w:b/>
        </w:rPr>
      </w:pPr>
      <w:r>
        <w:rPr>
          <w:b/>
        </w:rPr>
        <w:t>RESOLUTION 11</w:t>
      </w:r>
      <w:r>
        <w:rPr>
          <w:b/>
        </w:rPr>
        <w:t>2</w:t>
      </w:r>
      <w:r>
        <w:rPr>
          <w:b/>
        </w:rPr>
        <w:t>-19</w:t>
      </w:r>
      <w:r>
        <w:rPr>
          <w:b/>
        </w:rPr>
        <w:tab/>
      </w:r>
    </w:p>
    <w:p w:rsidR="00660142" w:rsidRDefault="00660142" w:rsidP="00660142">
      <w:r>
        <w:t>On motion by Ruth E. Scheppard, seconded by Nola J. Gove, the following resolution was</w:t>
      </w:r>
    </w:p>
    <w:p w:rsidR="00660142" w:rsidRDefault="00660142" w:rsidP="00660142">
      <w:r w:rsidRPr="00BA77BC">
        <w:rPr>
          <w:b/>
        </w:rPr>
        <w:t>ADOPTED</w:t>
      </w:r>
      <w:r>
        <w:t xml:space="preserve"> - </w:t>
      </w:r>
      <w:r>
        <w:tab/>
        <w:t>4 Ayes</w:t>
      </w:r>
      <w:r>
        <w:tab/>
      </w:r>
      <w:r>
        <w:tab/>
        <w:t>Scheppard, Gove, Ridgeway, Wood</w:t>
      </w:r>
      <w:r>
        <w:tab/>
      </w:r>
    </w:p>
    <w:p w:rsidR="00660142" w:rsidRDefault="00660142" w:rsidP="00660142">
      <w:pPr>
        <w:tabs>
          <w:tab w:val="left" w:pos="720"/>
          <w:tab w:val="left" w:pos="1440"/>
          <w:tab w:val="left" w:pos="2160"/>
          <w:tab w:val="left" w:pos="6908"/>
        </w:tabs>
      </w:pPr>
      <w:r>
        <w:tab/>
      </w:r>
      <w:r>
        <w:tab/>
        <w:t>0 No</w:t>
      </w:r>
    </w:p>
    <w:p w:rsidR="00660142" w:rsidRDefault="00660142" w:rsidP="00660142">
      <w:pPr>
        <w:tabs>
          <w:tab w:val="left" w:pos="720"/>
          <w:tab w:val="left" w:pos="1440"/>
          <w:tab w:val="left" w:pos="2160"/>
          <w:tab w:val="left" w:pos="6908"/>
        </w:tabs>
      </w:pPr>
      <w:r>
        <w:tab/>
      </w:r>
      <w:r>
        <w:tab/>
        <w:t>1 Absent          Warner</w:t>
      </w:r>
      <w:r>
        <w:tab/>
      </w:r>
      <w:r>
        <w:tab/>
      </w:r>
    </w:p>
    <w:p w:rsidR="00DC6DC6" w:rsidRPr="003E08A7" w:rsidRDefault="00DC6DC6" w:rsidP="00DC6DC6">
      <w:pPr>
        <w:rPr>
          <w:rFonts w:cs="Arial"/>
        </w:rPr>
      </w:pPr>
      <w:bookmarkStart w:id="0" w:name="_GoBack"/>
      <w:bookmarkEnd w:id="0"/>
      <w:r>
        <w:rPr>
          <w:rFonts w:cs="Arial"/>
          <w:b/>
        </w:rPr>
        <w:t>Resolved</w:t>
      </w:r>
      <w:r>
        <w:rPr>
          <w:rFonts w:cs="Arial"/>
        </w:rPr>
        <w:t xml:space="preserve"> that the bills </w:t>
      </w:r>
      <w:r w:rsidRPr="003E08A7">
        <w:rPr>
          <w:rFonts w:cs="Arial"/>
        </w:rPr>
        <w:t>be paid on Abstract #</w:t>
      </w:r>
      <w:r w:rsidR="00660142">
        <w:rPr>
          <w:rFonts w:cs="Arial"/>
        </w:rPr>
        <w:t>20</w:t>
      </w:r>
      <w:r w:rsidRPr="003E08A7">
        <w:rPr>
          <w:rFonts w:cs="Arial"/>
        </w:rPr>
        <w:t xml:space="preserve"> in the following amounts:</w:t>
      </w:r>
    </w:p>
    <w:p w:rsidR="00DC6DC6" w:rsidRPr="003E08A7" w:rsidRDefault="00F25E7E" w:rsidP="00DC6DC6">
      <w:pPr>
        <w:rPr>
          <w:rFonts w:cs="Arial"/>
        </w:rPr>
      </w:pPr>
      <w:r w:rsidRPr="003E08A7">
        <w:rPr>
          <w:rFonts w:cs="Arial"/>
        </w:rPr>
        <w:t>General Fund</w:t>
      </w:r>
      <w:r w:rsidRPr="003E08A7">
        <w:rPr>
          <w:rFonts w:cs="Arial"/>
        </w:rPr>
        <w:tab/>
      </w:r>
      <w:r w:rsidRPr="003E08A7">
        <w:rPr>
          <w:rFonts w:cs="Arial"/>
        </w:rPr>
        <w:tab/>
        <w:t xml:space="preserve">$     </w:t>
      </w:r>
      <w:r w:rsidR="009718C1" w:rsidRPr="003E08A7">
        <w:rPr>
          <w:rFonts w:cs="Arial"/>
        </w:rPr>
        <w:t xml:space="preserve"> </w:t>
      </w:r>
      <w:r w:rsidR="00743D5B" w:rsidRPr="003E08A7">
        <w:rPr>
          <w:rFonts w:cs="Arial"/>
        </w:rPr>
        <w:t xml:space="preserve"> </w:t>
      </w:r>
      <w:r w:rsidR="006C1E52">
        <w:rPr>
          <w:rFonts w:cs="Arial"/>
        </w:rPr>
        <w:t xml:space="preserve"> </w:t>
      </w:r>
      <w:r w:rsidR="00BA0ED0">
        <w:rPr>
          <w:rFonts w:cs="Arial"/>
        </w:rPr>
        <w:t>28</w:t>
      </w:r>
      <w:r w:rsidR="00660142">
        <w:rPr>
          <w:rFonts w:cs="Arial"/>
        </w:rPr>
        <w:t>5</w:t>
      </w:r>
      <w:r w:rsidR="00C90AB0" w:rsidRPr="003E08A7">
        <w:rPr>
          <w:rFonts w:cs="Arial"/>
        </w:rPr>
        <w:t>.</w:t>
      </w:r>
      <w:r w:rsidR="00660142">
        <w:rPr>
          <w:rFonts w:cs="Arial"/>
        </w:rPr>
        <w:t>08</w:t>
      </w:r>
    </w:p>
    <w:p w:rsidR="00EB166D" w:rsidRPr="003E08A7" w:rsidRDefault="0054571C" w:rsidP="008C0AD9">
      <w:pPr>
        <w:rPr>
          <w:rFonts w:cs="Arial"/>
        </w:rPr>
      </w:pPr>
      <w:r w:rsidRPr="003E08A7">
        <w:rPr>
          <w:rFonts w:cs="Arial"/>
        </w:rPr>
        <w:t>Trust &amp; Agency</w:t>
      </w:r>
      <w:r w:rsidRPr="003E08A7">
        <w:rPr>
          <w:rFonts w:cs="Arial"/>
        </w:rPr>
        <w:tab/>
        <w:t xml:space="preserve">$ </w:t>
      </w:r>
      <w:r w:rsidR="00743D5B" w:rsidRPr="003E08A7">
        <w:rPr>
          <w:rFonts w:cs="Arial"/>
        </w:rPr>
        <w:t xml:space="preserve"> </w:t>
      </w:r>
      <w:r w:rsidR="00924A70">
        <w:rPr>
          <w:rFonts w:cs="Arial"/>
        </w:rPr>
        <w:t xml:space="preserve"> </w:t>
      </w:r>
      <w:r w:rsidR="00132B33">
        <w:rPr>
          <w:rFonts w:cs="Arial"/>
        </w:rPr>
        <w:t xml:space="preserve">  </w:t>
      </w:r>
      <w:r w:rsidR="00924A70">
        <w:rPr>
          <w:rFonts w:cs="Arial"/>
        </w:rPr>
        <w:t>9</w:t>
      </w:r>
      <w:r w:rsidR="006C1E52">
        <w:rPr>
          <w:rFonts w:cs="Arial"/>
        </w:rPr>
        <w:t>,531</w:t>
      </w:r>
      <w:r w:rsidR="001A73E6" w:rsidRPr="003E08A7">
        <w:rPr>
          <w:rFonts w:cs="Arial"/>
        </w:rPr>
        <w:t>.</w:t>
      </w:r>
      <w:r w:rsidR="006C1E52">
        <w:rPr>
          <w:rFonts w:cs="Arial"/>
        </w:rPr>
        <w:t>64</w:t>
      </w:r>
    </w:p>
    <w:p w:rsidR="008C0AD9" w:rsidRDefault="008C0AD9" w:rsidP="008C0AD9">
      <w:pPr>
        <w:rPr>
          <w:rFonts w:cs="Arial"/>
        </w:rPr>
      </w:pPr>
      <w:r w:rsidRPr="005C26EA">
        <w:rPr>
          <w:rFonts w:cs="Arial"/>
          <w:b/>
        </w:rPr>
        <w:t>And</w:t>
      </w:r>
      <w:r w:rsidRPr="005C26EA">
        <w:rPr>
          <w:rFonts w:cs="Arial"/>
        </w:rPr>
        <w:t xml:space="preserve"> on Abstract #</w:t>
      </w:r>
      <w:r w:rsidR="00660142">
        <w:rPr>
          <w:rFonts w:cs="Arial"/>
        </w:rPr>
        <w:t>21</w:t>
      </w:r>
      <w:r w:rsidRPr="005C26EA">
        <w:rPr>
          <w:rFonts w:cs="Arial"/>
        </w:rPr>
        <w:t xml:space="preserve"> in the following amounts</w:t>
      </w:r>
      <w:r>
        <w:rPr>
          <w:rFonts w:cs="Arial"/>
        </w:rPr>
        <w:t>:</w:t>
      </w:r>
    </w:p>
    <w:p w:rsidR="008C0AD9" w:rsidRDefault="008C0AD9" w:rsidP="008C0AD9">
      <w:pPr>
        <w:rPr>
          <w:rFonts w:cs="Arial"/>
        </w:rPr>
      </w:pPr>
      <w:r>
        <w:rPr>
          <w:rFonts w:cs="Arial"/>
        </w:rPr>
        <w:t>General Fund</w:t>
      </w:r>
      <w:r>
        <w:rPr>
          <w:rFonts w:cs="Arial"/>
        </w:rPr>
        <w:tab/>
      </w:r>
      <w:r>
        <w:rPr>
          <w:rFonts w:cs="Arial"/>
        </w:rPr>
        <w:tab/>
        <w:t xml:space="preserve">$   </w:t>
      </w:r>
      <w:r w:rsidR="006C1E52">
        <w:rPr>
          <w:rFonts w:cs="Arial"/>
        </w:rPr>
        <w:t>51</w:t>
      </w:r>
      <w:r>
        <w:rPr>
          <w:rFonts w:cs="Arial"/>
        </w:rPr>
        <w:t>,</w:t>
      </w:r>
      <w:r w:rsidR="006C1E52">
        <w:rPr>
          <w:rFonts w:cs="Arial"/>
        </w:rPr>
        <w:t>597</w:t>
      </w:r>
      <w:r>
        <w:rPr>
          <w:rFonts w:cs="Arial"/>
        </w:rPr>
        <w:t>.</w:t>
      </w:r>
      <w:r w:rsidR="006C1E52">
        <w:rPr>
          <w:rFonts w:cs="Arial"/>
        </w:rPr>
        <w:t>17</w:t>
      </w:r>
    </w:p>
    <w:p w:rsidR="006C1E52" w:rsidRDefault="006C1E52" w:rsidP="006C1E52">
      <w:pPr>
        <w:rPr>
          <w:rFonts w:cs="Arial"/>
        </w:rPr>
      </w:pPr>
      <w:r>
        <w:rPr>
          <w:rFonts w:cs="Arial"/>
        </w:rPr>
        <w:t>Highway Fund</w:t>
      </w:r>
      <w:r>
        <w:rPr>
          <w:rFonts w:cs="Arial"/>
        </w:rPr>
        <w:tab/>
      </w:r>
      <w:r>
        <w:rPr>
          <w:rFonts w:cs="Arial"/>
        </w:rPr>
        <w:tab/>
        <w:t xml:space="preserve">$   </w:t>
      </w:r>
      <w:r>
        <w:rPr>
          <w:rFonts w:cs="Arial"/>
        </w:rPr>
        <w:t>84</w:t>
      </w:r>
      <w:r>
        <w:rPr>
          <w:rFonts w:cs="Arial"/>
        </w:rPr>
        <w:t>,</w:t>
      </w:r>
      <w:r>
        <w:rPr>
          <w:rFonts w:cs="Arial"/>
        </w:rPr>
        <w:t>367</w:t>
      </w:r>
      <w:r>
        <w:rPr>
          <w:rFonts w:cs="Arial"/>
        </w:rPr>
        <w:t>.</w:t>
      </w:r>
      <w:r>
        <w:rPr>
          <w:rFonts w:cs="Arial"/>
        </w:rPr>
        <w:t>45</w:t>
      </w:r>
    </w:p>
    <w:p w:rsidR="006C1E52" w:rsidRDefault="006C1E52" w:rsidP="006C1E52">
      <w:pPr>
        <w:rPr>
          <w:rFonts w:cs="Arial"/>
        </w:rPr>
      </w:pPr>
      <w:r>
        <w:rPr>
          <w:rFonts w:cs="Arial"/>
        </w:rPr>
        <w:lastRenderedPageBreak/>
        <w:t>Sewer Study- H1</w:t>
      </w:r>
      <w:r>
        <w:rPr>
          <w:rFonts w:cs="Arial"/>
        </w:rPr>
        <w:tab/>
        <w:t>$     4,000.00</w:t>
      </w:r>
    </w:p>
    <w:p w:rsidR="00162A0B" w:rsidRDefault="00743D5B" w:rsidP="008C0AD9">
      <w:pPr>
        <w:rPr>
          <w:rFonts w:cs="Arial"/>
        </w:rPr>
      </w:pPr>
      <w:r>
        <w:rPr>
          <w:rFonts w:cs="Arial"/>
        </w:rPr>
        <w:t>Water Project #3- H3</w:t>
      </w:r>
      <w:r>
        <w:rPr>
          <w:rFonts w:cs="Arial"/>
        </w:rPr>
        <w:tab/>
        <w:t xml:space="preserve">$   </w:t>
      </w:r>
      <w:r w:rsidR="006C1E52">
        <w:rPr>
          <w:rFonts w:cs="Arial"/>
        </w:rPr>
        <w:t>56</w:t>
      </w:r>
      <w:r w:rsidR="00162A0B">
        <w:rPr>
          <w:rFonts w:cs="Arial"/>
        </w:rPr>
        <w:t>,</w:t>
      </w:r>
      <w:r w:rsidR="006C1E52">
        <w:rPr>
          <w:rFonts w:cs="Arial"/>
        </w:rPr>
        <w:t>901</w:t>
      </w:r>
      <w:r w:rsidR="00162A0B">
        <w:rPr>
          <w:rFonts w:cs="Arial"/>
        </w:rPr>
        <w:t>.</w:t>
      </w:r>
      <w:r w:rsidR="006C1E52">
        <w:rPr>
          <w:rFonts w:cs="Arial"/>
        </w:rPr>
        <w:t>53</w:t>
      </w:r>
    </w:p>
    <w:p w:rsidR="009546C3" w:rsidRDefault="009546C3" w:rsidP="008C0AD9">
      <w:pPr>
        <w:rPr>
          <w:rFonts w:cs="Arial"/>
        </w:rPr>
      </w:pPr>
      <w:r>
        <w:rPr>
          <w:rFonts w:cs="Arial"/>
        </w:rPr>
        <w:t>N Pond Shoreline-H4</w:t>
      </w:r>
      <w:r>
        <w:rPr>
          <w:rFonts w:cs="Arial"/>
        </w:rPr>
        <w:tab/>
        <w:t xml:space="preserve">$   </w:t>
      </w:r>
      <w:r w:rsidR="00EB1B1C">
        <w:rPr>
          <w:rFonts w:cs="Arial"/>
        </w:rPr>
        <w:t xml:space="preserve">  </w:t>
      </w:r>
      <w:r w:rsidR="006C1E52">
        <w:rPr>
          <w:rFonts w:cs="Arial"/>
        </w:rPr>
        <w:t>9,497.87</w:t>
      </w:r>
    </w:p>
    <w:p w:rsidR="008C0AD9" w:rsidRDefault="00D64CE3" w:rsidP="008C0AD9">
      <w:pPr>
        <w:rPr>
          <w:rFonts w:cs="Arial"/>
        </w:rPr>
      </w:pPr>
      <w:r>
        <w:rPr>
          <w:rFonts w:cs="Arial"/>
        </w:rPr>
        <w:t xml:space="preserve">Water District #1-SW $   </w:t>
      </w:r>
      <w:r w:rsidR="006C1E52">
        <w:rPr>
          <w:rFonts w:cs="Arial"/>
        </w:rPr>
        <w:t>14</w:t>
      </w:r>
      <w:r w:rsidR="008C0AD9">
        <w:rPr>
          <w:rFonts w:cs="Arial"/>
        </w:rPr>
        <w:t>,</w:t>
      </w:r>
      <w:r w:rsidR="006C1E52">
        <w:rPr>
          <w:rFonts w:cs="Arial"/>
        </w:rPr>
        <w:t>176</w:t>
      </w:r>
      <w:r w:rsidR="00EB1B1C">
        <w:rPr>
          <w:rFonts w:cs="Arial"/>
        </w:rPr>
        <w:t>.</w:t>
      </w:r>
      <w:r w:rsidR="006C1E52">
        <w:rPr>
          <w:rFonts w:cs="Arial"/>
        </w:rPr>
        <w:t>68</w:t>
      </w:r>
      <w:r w:rsidR="008C0AD9">
        <w:rPr>
          <w:rFonts w:cs="Arial"/>
        </w:rPr>
        <w:t xml:space="preserve"> </w:t>
      </w:r>
    </w:p>
    <w:p w:rsidR="008C0AD9" w:rsidRDefault="008C0AD9" w:rsidP="008C0AD9">
      <w:pPr>
        <w:rPr>
          <w:rFonts w:cs="Arial"/>
        </w:rPr>
      </w:pPr>
      <w:r>
        <w:rPr>
          <w:rFonts w:cs="Arial"/>
        </w:rPr>
        <w:t>Water District #2-SW $</w:t>
      </w:r>
      <w:r w:rsidR="006C1E52">
        <w:rPr>
          <w:rFonts w:cs="Arial"/>
        </w:rPr>
        <w:t xml:space="preserve">   13</w:t>
      </w:r>
      <w:r w:rsidR="000A15CB">
        <w:rPr>
          <w:rFonts w:cs="Arial"/>
        </w:rPr>
        <w:t>,</w:t>
      </w:r>
      <w:r w:rsidR="006C1E52">
        <w:rPr>
          <w:rFonts w:cs="Arial"/>
        </w:rPr>
        <w:t>765</w:t>
      </w:r>
      <w:r w:rsidR="00637E28">
        <w:rPr>
          <w:rFonts w:cs="Arial"/>
        </w:rPr>
        <w:t>.</w:t>
      </w:r>
      <w:r w:rsidR="006C1E52">
        <w:rPr>
          <w:rFonts w:cs="Arial"/>
        </w:rPr>
        <w:t>43</w:t>
      </w:r>
    </w:p>
    <w:p w:rsidR="003B05BD" w:rsidRDefault="00F25E7E">
      <w:pPr>
        <w:rPr>
          <w:rFonts w:cs="Arial"/>
        </w:rPr>
      </w:pPr>
      <w:r>
        <w:rPr>
          <w:rFonts w:cs="Arial"/>
        </w:rPr>
        <w:t xml:space="preserve">Water District #3-SW $   </w:t>
      </w:r>
      <w:r w:rsidR="009546C3">
        <w:rPr>
          <w:rFonts w:cs="Arial"/>
        </w:rPr>
        <w:t xml:space="preserve">  </w:t>
      </w:r>
      <w:r w:rsidR="006C1E52">
        <w:rPr>
          <w:rFonts w:cs="Arial"/>
        </w:rPr>
        <w:t>2</w:t>
      </w:r>
      <w:r w:rsidR="000A15CB">
        <w:rPr>
          <w:rFonts w:cs="Arial"/>
        </w:rPr>
        <w:t>,</w:t>
      </w:r>
      <w:r w:rsidR="006C1E52">
        <w:rPr>
          <w:rFonts w:cs="Arial"/>
        </w:rPr>
        <w:t>021</w:t>
      </w:r>
      <w:r>
        <w:rPr>
          <w:rFonts w:cs="Arial"/>
        </w:rPr>
        <w:t>.</w:t>
      </w:r>
      <w:r w:rsidR="006C1E52">
        <w:rPr>
          <w:rFonts w:cs="Arial"/>
        </w:rPr>
        <w:t>35</w:t>
      </w:r>
    </w:p>
    <w:p w:rsidR="006C1E52" w:rsidRDefault="006C1E52" w:rsidP="006C1E52">
      <w:pPr>
        <w:rPr>
          <w:rFonts w:cs="Arial"/>
        </w:rPr>
      </w:pPr>
      <w:r>
        <w:rPr>
          <w:rFonts w:cs="Arial"/>
        </w:rPr>
        <w:t>Trust &amp; Agency</w:t>
      </w:r>
      <w:r>
        <w:rPr>
          <w:rFonts w:cs="Arial"/>
        </w:rPr>
        <w:tab/>
        <w:t>$     6,</w:t>
      </w:r>
      <w:r>
        <w:rPr>
          <w:rFonts w:cs="Arial"/>
        </w:rPr>
        <w:t>699</w:t>
      </w:r>
      <w:r>
        <w:rPr>
          <w:rFonts w:cs="Arial"/>
        </w:rPr>
        <w:t>.</w:t>
      </w:r>
      <w:r>
        <w:rPr>
          <w:rFonts w:cs="Arial"/>
        </w:rPr>
        <w:t>31</w:t>
      </w:r>
    </w:p>
    <w:p w:rsidR="002E4F8C" w:rsidRDefault="002E4F8C" w:rsidP="002E4F8C">
      <w:pPr>
        <w:rPr>
          <w:b/>
        </w:rPr>
      </w:pPr>
    </w:p>
    <w:p w:rsidR="002E4F8C" w:rsidRPr="001E0A7B" w:rsidRDefault="002E4F8C" w:rsidP="002E4F8C">
      <w:pPr>
        <w:rPr>
          <w:b/>
        </w:rPr>
      </w:pPr>
      <w:r w:rsidRPr="001E0A7B">
        <w:rPr>
          <w:b/>
        </w:rPr>
        <w:t xml:space="preserve">RESOLUTION </w:t>
      </w:r>
      <w:r w:rsidR="004739A9">
        <w:rPr>
          <w:b/>
        </w:rPr>
        <w:t>113</w:t>
      </w:r>
      <w:r w:rsidRPr="001E0A7B">
        <w:rPr>
          <w:b/>
        </w:rPr>
        <w:t>-1</w:t>
      </w:r>
      <w:r>
        <w:rPr>
          <w:b/>
        </w:rPr>
        <w:t>9</w:t>
      </w:r>
    </w:p>
    <w:p w:rsidR="002E4F8C" w:rsidRPr="001E0A7B" w:rsidRDefault="002E4F8C" w:rsidP="002E4F8C">
      <w:r w:rsidRPr="001E0A7B">
        <w:rPr>
          <w:b/>
        </w:rPr>
        <w:t>On motion</w:t>
      </w:r>
      <w:r w:rsidRPr="001E0A7B">
        <w:t xml:space="preserve"> made by</w:t>
      </w:r>
      <w:r w:rsidRPr="00610D29">
        <w:t xml:space="preserve"> </w:t>
      </w:r>
      <w:r w:rsidR="004739A9">
        <w:t>Nola J. Gove</w:t>
      </w:r>
      <w:r w:rsidRPr="001E0A7B">
        <w:t xml:space="preserve">, seconded by </w:t>
      </w:r>
      <w:r>
        <w:t>Ruth E. Scheppard,</w:t>
      </w:r>
      <w:r w:rsidRPr="001E0A7B">
        <w:t xml:space="preserve"> the following resolution was</w:t>
      </w:r>
    </w:p>
    <w:p w:rsidR="002E4F8C" w:rsidRPr="001E0A7B" w:rsidRDefault="002E4F8C" w:rsidP="002E4F8C">
      <w:r w:rsidRPr="001E0A7B">
        <w:rPr>
          <w:b/>
        </w:rPr>
        <w:t>ADOPTED</w:t>
      </w:r>
      <w:r w:rsidRPr="001E0A7B">
        <w:t xml:space="preserve"> – </w:t>
      </w:r>
      <w:r w:rsidR="004739A9">
        <w:t>4</w:t>
      </w:r>
      <w:r w:rsidRPr="001E0A7B">
        <w:t xml:space="preserve"> Ayes</w:t>
      </w:r>
      <w:r w:rsidRPr="001E0A7B">
        <w:tab/>
      </w:r>
      <w:r>
        <w:tab/>
      </w:r>
      <w:r w:rsidRPr="001E0A7B">
        <w:t xml:space="preserve">Ridgeway, </w:t>
      </w:r>
      <w:r>
        <w:t>Gove, Scheppard, Wood</w:t>
      </w:r>
    </w:p>
    <w:p w:rsidR="002E4F8C" w:rsidRDefault="002E4F8C" w:rsidP="002E4F8C">
      <w:r w:rsidRPr="001E0A7B">
        <w:tab/>
      </w:r>
      <w:r w:rsidRPr="001E0A7B">
        <w:tab/>
        <w:t>0 No</w:t>
      </w:r>
    </w:p>
    <w:p w:rsidR="004739A9" w:rsidRDefault="004739A9" w:rsidP="002E4F8C">
      <w:r>
        <w:tab/>
      </w:r>
      <w:r>
        <w:tab/>
        <w:t>1 Absent</w:t>
      </w:r>
      <w:r>
        <w:tab/>
      </w:r>
      <w:r w:rsidR="00D84223">
        <w:t>Warner</w:t>
      </w:r>
      <w:r>
        <w:tab/>
      </w:r>
    </w:p>
    <w:p w:rsidR="002E4F8C" w:rsidRDefault="002E4F8C" w:rsidP="002E4F8C">
      <w:r w:rsidRPr="001E0A7B">
        <w:rPr>
          <w:b/>
        </w:rPr>
        <w:t xml:space="preserve">Resolved </w:t>
      </w:r>
      <w:r w:rsidRPr="001E0A7B">
        <w:t xml:space="preserve">that the </w:t>
      </w:r>
      <w:r>
        <w:t xml:space="preserve">Town Board of the </w:t>
      </w:r>
      <w:r w:rsidRPr="001E0A7B">
        <w:t xml:space="preserve">Town of Sandy Creek </w:t>
      </w:r>
      <w:r>
        <w:t>will enter executive session at 8:26 pm to discuss collective negotiations of the Teamsters Local #317 contract.  Attorney Prosachik was invited in.  Everyone else left the meeting, except Town Clerk Miller</w:t>
      </w:r>
      <w:r w:rsidR="00D84223">
        <w:t xml:space="preserve"> and Deputy Washburn</w:t>
      </w:r>
      <w:r>
        <w:t xml:space="preserve"> waited in </w:t>
      </w:r>
      <w:r w:rsidR="00544955">
        <w:t>her</w:t>
      </w:r>
      <w:r>
        <w:t xml:space="preserve"> office for the open meeting to resume. </w:t>
      </w:r>
    </w:p>
    <w:p w:rsidR="002E4F8C" w:rsidRDefault="002E4F8C" w:rsidP="002E4F8C">
      <w:pPr>
        <w:rPr>
          <w:b/>
        </w:rPr>
      </w:pPr>
    </w:p>
    <w:p w:rsidR="002E4F8C" w:rsidRDefault="002E4F8C" w:rsidP="002E4F8C">
      <w:pPr>
        <w:rPr>
          <w:b/>
        </w:rPr>
      </w:pPr>
      <w:r w:rsidRPr="001E0A7B">
        <w:rPr>
          <w:b/>
        </w:rPr>
        <w:t xml:space="preserve">RESOLUTION </w:t>
      </w:r>
      <w:r w:rsidR="00D84223">
        <w:rPr>
          <w:b/>
        </w:rPr>
        <w:t>114</w:t>
      </w:r>
      <w:r w:rsidRPr="001E0A7B">
        <w:rPr>
          <w:b/>
        </w:rPr>
        <w:t>-1</w:t>
      </w:r>
      <w:r>
        <w:rPr>
          <w:b/>
        </w:rPr>
        <w:t>9</w:t>
      </w:r>
    </w:p>
    <w:p w:rsidR="002E4F8C" w:rsidRPr="001E0A7B" w:rsidRDefault="002E4F8C" w:rsidP="002E4F8C">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t>Nola J. Gove,</w:t>
      </w:r>
      <w:r w:rsidRPr="001E0A7B">
        <w:t xml:space="preserve"> the following resolution was</w:t>
      </w:r>
    </w:p>
    <w:p w:rsidR="002E4F8C" w:rsidRPr="001E0A7B" w:rsidRDefault="002E4F8C" w:rsidP="002E4F8C">
      <w:r w:rsidRPr="001E0A7B">
        <w:rPr>
          <w:b/>
        </w:rPr>
        <w:t>ADOPTED</w:t>
      </w:r>
      <w:r w:rsidRPr="001E0A7B">
        <w:t xml:space="preserve"> – </w:t>
      </w:r>
      <w:r>
        <w:t>5</w:t>
      </w:r>
      <w:r w:rsidRPr="001E0A7B">
        <w:t xml:space="preserve"> Ayes</w:t>
      </w:r>
      <w:r w:rsidRPr="001E0A7B">
        <w:tab/>
      </w:r>
      <w:r>
        <w:tab/>
      </w:r>
      <w:r w:rsidRPr="001E0A7B">
        <w:t xml:space="preserve">Ridgeway, </w:t>
      </w:r>
      <w:r>
        <w:t>Gove, Warner, Scheppard, Wood</w:t>
      </w:r>
    </w:p>
    <w:p w:rsidR="002E4F8C" w:rsidRPr="001E0A7B" w:rsidRDefault="002E4F8C" w:rsidP="002E4F8C">
      <w:r w:rsidRPr="001E0A7B">
        <w:tab/>
      </w:r>
      <w:r w:rsidRPr="001E0A7B">
        <w:tab/>
        <w:t>0 No</w:t>
      </w:r>
    </w:p>
    <w:p w:rsidR="002E4F8C" w:rsidRDefault="002E4F8C" w:rsidP="002E4F8C">
      <w:r w:rsidRPr="001E0A7B">
        <w:rPr>
          <w:b/>
        </w:rPr>
        <w:t xml:space="preserve">Resolved </w:t>
      </w:r>
      <w:r w:rsidRPr="001E0A7B">
        <w:t xml:space="preserve">that the </w:t>
      </w:r>
      <w:r>
        <w:t xml:space="preserve">Town Board of the </w:t>
      </w:r>
      <w:r w:rsidRPr="001E0A7B">
        <w:t xml:space="preserve">Town of Sandy Creek </w:t>
      </w:r>
      <w:r>
        <w:t>will exit execut</w:t>
      </w:r>
      <w:r w:rsidR="00D84223">
        <w:t>ive session at 9</w:t>
      </w:r>
      <w:r>
        <w:t>:</w:t>
      </w:r>
      <w:r w:rsidR="00D84223">
        <w:t>01</w:t>
      </w:r>
      <w:r>
        <w:t xml:space="preserve"> pm.</w:t>
      </w:r>
    </w:p>
    <w:p w:rsidR="00657AE8" w:rsidRDefault="00657AE8">
      <w:pPr>
        <w:rPr>
          <w:rFonts w:cs="Arial"/>
        </w:rPr>
      </w:pPr>
    </w:p>
    <w:p w:rsidR="00EC7612" w:rsidRDefault="00D84223" w:rsidP="00953CC3">
      <w:pPr>
        <w:rPr>
          <w:rFonts w:cs="Arial"/>
        </w:rPr>
      </w:pPr>
      <w:r>
        <w:rPr>
          <w:rFonts w:cs="Arial"/>
        </w:rPr>
        <w:t xml:space="preserve">The Town Board reviewed photographs that Jim Jerome emailed of this year’s flood damage.  </w:t>
      </w:r>
    </w:p>
    <w:p w:rsidR="00D84223" w:rsidRDefault="00D84223" w:rsidP="00953CC3">
      <w:pPr>
        <w:rPr>
          <w:rFonts w:cs="Arial"/>
        </w:rPr>
      </w:pPr>
    </w:p>
    <w:p w:rsidR="00953CC3" w:rsidRDefault="00953CC3" w:rsidP="00953CC3">
      <w:pPr>
        <w:rPr>
          <w:rFonts w:cs="Arial"/>
          <w:b/>
        </w:rPr>
      </w:pPr>
      <w:r>
        <w:rPr>
          <w:rFonts w:cs="Arial"/>
        </w:rPr>
        <w:t>The next meeting of the Water Advisory Committee will be</w:t>
      </w:r>
      <w:r w:rsidR="00D84223">
        <w:rPr>
          <w:rFonts w:cs="Arial"/>
        </w:rPr>
        <w:t xml:space="preserve"> November</w:t>
      </w:r>
      <w:r w:rsidR="000A15CB">
        <w:rPr>
          <w:rFonts w:cs="Arial"/>
        </w:rPr>
        <w:t xml:space="preserve"> 2</w:t>
      </w:r>
      <w:r w:rsidR="00D84223">
        <w:rPr>
          <w:rFonts w:cs="Arial"/>
        </w:rPr>
        <w:t>5</w:t>
      </w:r>
      <w:r w:rsidRPr="009718C1">
        <w:rPr>
          <w:rFonts w:cs="Arial"/>
          <w:vertAlign w:val="superscript"/>
        </w:rPr>
        <w:t>th</w:t>
      </w:r>
      <w:r>
        <w:rPr>
          <w:rFonts w:cs="Arial"/>
        </w:rPr>
        <w:t xml:space="preserve"> at 6 pm and the next regular monthly meeting of the Town Board will be </w:t>
      </w:r>
      <w:r w:rsidR="00D84223">
        <w:rPr>
          <w:rFonts w:cs="Arial"/>
        </w:rPr>
        <w:t>Decemb</w:t>
      </w:r>
      <w:r w:rsidR="000A15CB">
        <w:rPr>
          <w:rFonts w:cs="Arial"/>
        </w:rPr>
        <w:t>er 1</w:t>
      </w:r>
      <w:r w:rsidR="00D84223">
        <w:rPr>
          <w:rFonts w:cs="Arial"/>
        </w:rPr>
        <w:t>1</w:t>
      </w:r>
      <w:r w:rsidR="000A15CB">
        <w:rPr>
          <w:rFonts w:cs="Arial"/>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D84223">
        <w:rPr>
          <w:rFonts w:cs="Arial"/>
        </w:rPr>
        <w:t>John W. Wood, Jr.</w:t>
      </w:r>
      <w:r w:rsidR="00072057">
        <w:rPr>
          <w:rFonts w:cs="Arial"/>
        </w:rPr>
        <w:t xml:space="preserve">, </w:t>
      </w:r>
      <w:r>
        <w:rPr>
          <w:rFonts w:cs="Arial"/>
        </w:rPr>
        <w:t xml:space="preserve">and carried unanimously, the meeting was adjourned at </w:t>
      </w:r>
      <w:r w:rsidR="000D3973">
        <w:rPr>
          <w:rFonts w:cs="Arial"/>
        </w:rPr>
        <w:t>9</w:t>
      </w:r>
      <w:r>
        <w:rPr>
          <w:rFonts w:cs="Arial"/>
        </w:rPr>
        <w:t>:</w:t>
      </w:r>
      <w:r w:rsidR="000D3973">
        <w:rPr>
          <w:rFonts w:cs="Arial"/>
        </w:rPr>
        <w:t>0</w:t>
      </w:r>
      <w:r w:rsidR="00D84223">
        <w:rPr>
          <w:rFonts w:cs="Arial"/>
        </w:rPr>
        <w:t>5</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88" w:rsidRDefault="000B1788">
      <w:r>
        <w:separator/>
      </w:r>
    </w:p>
  </w:endnote>
  <w:endnote w:type="continuationSeparator" w:id="0">
    <w:p w:rsidR="000B1788" w:rsidRDefault="000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88" w:rsidRDefault="000B1788">
      <w:r>
        <w:separator/>
      </w:r>
    </w:p>
  </w:footnote>
  <w:footnote w:type="continuationSeparator" w:id="0">
    <w:p w:rsidR="000B1788" w:rsidRDefault="000B1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2038A" w:rsidRPr="0022038A">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2038A" w:rsidRPr="0022038A">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9"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2"/>
  </w:num>
  <w:num w:numId="6">
    <w:abstractNumId w:val="5"/>
  </w:num>
  <w:num w:numId="7">
    <w:abstractNumId w:val="4"/>
  </w:num>
  <w:num w:numId="8">
    <w:abstractNumId w:val="8"/>
  </w:num>
  <w:num w:numId="9">
    <w:abstractNumId w:val="11"/>
  </w:num>
  <w:num w:numId="10">
    <w:abstractNumId w:val="1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10170"/>
    <w:rsid w:val="0001246D"/>
    <w:rsid w:val="00012D03"/>
    <w:rsid w:val="00016096"/>
    <w:rsid w:val="00016746"/>
    <w:rsid w:val="00016885"/>
    <w:rsid w:val="000168ED"/>
    <w:rsid w:val="00020797"/>
    <w:rsid w:val="000213E7"/>
    <w:rsid w:val="0002202D"/>
    <w:rsid w:val="00022AD4"/>
    <w:rsid w:val="000238AB"/>
    <w:rsid w:val="00024706"/>
    <w:rsid w:val="00024E16"/>
    <w:rsid w:val="00025A6E"/>
    <w:rsid w:val="00025D7E"/>
    <w:rsid w:val="00031180"/>
    <w:rsid w:val="000320F1"/>
    <w:rsid w:val="00033B6C"/>
    <w:rsid w:val="00033B94"/>
    <w:rsid w:val="00036FAC"/>
    <w:rsid w:val="0004342A"/>
    <w:rsid w:val="00043A8C"/>
    <w:rsid w:val="00046698"/>
    <w:rsid w:val="000608BE"/>
    <w:rsid w:val="00065B65"/>
    <w:rsid w:val="0006697C"/>
    <w:rsid w:val="00067FAC"/>
    <w:rsid w:val="00070F98"/>
    <w:rsid w:val="00072057"/>
    <w:rsid w:val="000728FB"/>
    <w:rsid w:val="00074845"/>
    <w:rsid w:val="0008095D"/>
    <w:rsid w:val="000811D2"/>
    <w:rsid w:val="00083641"/>
    <w:rsid w:val="000909B0"/>
    <w:rsid w:val="00092E1E"/>
    <w:rsid w:val="000956C1"/>
    <w:rsid w:val="0009699C"/>
    <w:rsid w:val="0009742B"/>
    <w:rsid w:val="000A15CB"/>
    <w:rsid w:val="000A6BAC"/>
    <w:rsid w:val="000A6FA4"/>
    <w:rsid w:val="000A7389"/>
    <w:rsid w:val="000B0855"/>
    <w:rsid w:val="000B08F6"/>
    <w:rsid w:val="000B0B3B"/>
    <w:rsid w:val="000B14ED"/>
    <w:rsid w:val="000B1788"/>
    <w:rsid w:val="000B417B"/>
    <w:rsid w:val="000C1FB4"/>
    <w:rsid w:val="000C735E"/>
    <w:rsid w:val="000C77AB"/>
    <w:rsid w:val="000D3973"/>
    <w:rsid w:val="000D5DC5"/>
    <w:rsid w:val="000E0226"/>
    <w:rsid w:val="000E0F8F"/>
    <w:rsid w:val="000E3AF3"/>
    <w:rsid w:val="000E51F4"/>
    <w:rsid w:val="000F230E"/>
    <w:rsid w:val="000F2372"/>
    <w:rsid w:val="000F5507"/>
    <w:rsid w:val="000F6B5D"/>
    <w:rsid w:val="000F6EEE"/>
    <w:rsid w:val="0010038C"/>
    <w:rsid w:val="00101492"/>
    <w:rsid w:val="001022F2"/>
    <w:rsid w:val="00103292"/>
    <w:rsid w:val="00103BF9"/>
    <w:rsid w:val="001041A6"/>
    <w:rsid w:val="001053BC"/>
    <w:rsid w:val="00106B74"/>
    <w:rsid w:val="0011730E"/>
    <w:rsid w:val="00117898"/>
    <w:rsid w:val="0011799A"/>
    <w:rsid w:val="001210A8"/>
    <w:rsid w:val="001230C3"/>
    <w:rsid w:val="001234F4"/>
    <w:rsid w:val="0012355C"/>
    <w:rsid w:val="0012449C"/>
    <w:rsid w:val="0012456A"/>
    <w:rsid w:val="00125F0F"/>
    <w:rsid w:val="0012756A"/>
    <w:rsid w:val="001279C3"/>
    <w:rsid w:val="00132B33"/>
    <w:rsid w:val="00137BD3"/>
    <w:rsid w:val="00140646"/>
    <w:rsid w:val="0014149B"/>
    <w:rsid w:val="00143096"/>
    <w:rsid w:val="00146FC0"/>
    <w:rsid w:val="00152734"/>
    <w:rsid w:val="00152823"/>
    <w:rsid w:val="00152F85"/>
    <w:rsid w:val="00153A68"/>
    <w:rsid w:val="00161504"/>
    <w:rsid w:val="00162560"/>
    <w:rsid w:val="00162A0B"/>
    <w:rsid w:val="001636C9"/>
    <w:rsid w:val="00167F1C"/>
    <w:rsid w:val="00171817"/>
    <w:rsid w:val="00171C51"/>
    <w:rsid w:val="00176FC4"/>
    <w:rsid w:val="001811A7"/>
    <w:rsid w:val="0018234A"/>
    <w:rsid w:val="00183A51"/>
    <w:rsid w:val="001843C7"/>
    <w:rsid w:val="00184A1F"/>
    <w:rsid w:val="00186FD4"/>
    <w:rsid w:val="00190CAC"/>
    <w:rsid w:val="00191318"/>
    <w:rsid w:val="00193BAF"/>
    <w:rsid w:val="00195479"/>
    <w:rsid w:val="00195E32"/>
    <w:rsid w:val="001973F7"/>
    <w:rsid w:val="00197932"/>
    <w:rsid w:val="00197F64"/>
    <w:rsid w:val="001A0E0D"/>
    <w:rsid w:val="001A3BE4"/>
    <w:rsid w:val="001A68DF"/>
    <w:rsid w:val="001A73E6"/>
    <w:rsid w:val="001B4DA5"/>
    <w:rsid w:val="001B62FB"/>
    <w:rsid w:val="001B6325"/>
    <w:rsid w:val="001B7FDF"/>
    <w:rsid w:val="001C0158"/>
    <w:rsid w:val="001C5691"/>
    <w:rsid w:val="001C61D4"/>
    <w:rsid w:val="001C6B00"/>
    <w:rsid w:val="001C71D2"/>
    <w:rsid w:val="001D3EC1"/>
    <w:rsid w:val="001E2097"/>
    <w:rsid w:val="001E23F7"/>
    <w:rsid w:val="001E4C8A"/>
    <w:rsid w:val="001F0BF5"/>
    <w:rsid w:val="001F0DE1"/>
    <w:rsid w:val="001F1DBA"/>
    <w:rsid w:val="001F320C"/>
    <w:rsid w:val="001F74A0"/>
    <w:rsid w:val="00205218"/>
    <w:rsid w:val="002053A7"/>
    <w:rsid w:val="0020720C"/>
    <w:rsid w:val="00207ABD"/>
    <w:rsid w:val="002130AB"/>
    <w:rsid w:val="00214C8B"/>
    <w:rsid w:val="0021590F"/>
    <w:rsid w:val="002178A3"/>
    <w:rsid w:val="0022038A"/>
    <w:rsid w:val="0022094E"/>
    <w:rsid w:val="00224264"/>
    <w:rsid w:val="002262CC"/>
    <w:rsid w:val="00231223"/>
    <w:rsid w:val="00234042"/>
    <w:rsid w:val="00235544"/>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5213"/>
    <w:rsid w:val="002803CE"/>
    <w:rsid w:val="00280886"/>
    <w:rsid w:val="002818E1"/>
    <w:rsid w:val="00281A73"/>
    <w:rsid w:val="0028220E"/>
    <w:rsid w:val="00284044"/>
    <w:rsid w:val="00287789"/>
    <w:rsid w:val="0029268B"/>
    <w:rsid w:val="0029317B"/>
    <w:rsid w:val="00293EDB"/>
    <w:rsid w:val="002A46C7"/>
    <w:rsid w:val="002A5D40"/>
    <w:rsid w:val="002A6314"/>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5470"/>
    <w:rsid w:val="00300015"/>
    <w:rsid w:val="003008CD"/>
    <w:rsid w:val="00301DEF"/>
    <w:rsid w:val="00303A81"/>
    <w:rsid w:val="00307040"/>
    <w:rsid w:val="003146AC"/>
    <w:rsid w:val="00314D75"/>
    <w:rsid w:val="0032195E"/>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80B48"/>
    <w:rsid w:val="0038642A"/>
    <w:rsid w:val="00386830"/>
    <w:rsid w:val="003903D2"/>
    <w:rsid w:val="00391AA3"/>
    <w:rsid w:val="00392270"/>
    <w:rsid w:val="00392C4F"/>
    <w:rsid w:val="0039505D"/>
    <w:rsid w:val="003973BC"/>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E08A7"/>
    <w:rsid w:val="003E39E2"/>
    <w:rsid w:val="003F514C"/>
    <w:rsid w:val="003F77FF"/>
    <w:rsid w:val="00401587"/>
    <w:rsid w:val="00402B0C"/>
    <w:rsid w:val="00402B28"/>
    <w:rsid w:val="00402E77"/>
    <w:rsid w:val="00403E6E"/>
    <w:rsid w:val="004061F1"/>
    <w:rsid w:val="004066E5"/>
    <w:rsid w:val="004109AB"/>
    <w:rsid w:val="00413C75"/>
    <w:rsid w:val="00420594"/>
    <w:rsid w:val="004207A1"/>
    <w:rsid w:val="00420AA7"/>
    <w:rsid w:val="00424FCB"/>
    <w:rsid w:val="00424FE3"/>
    <w:rsid w:val="00426FDB"/>
    <w:rsid w:val="00432E53"/>
    <w:rsid w:val="00433016"/>
    <w:rsid w:val="004334AE"/>
    <w:rsid w:val="0043369A"/>
    <w:rsid w:val="00442C29"/>
    <w:rsid w:val="00442FA9"/>
    <w:rsid w:val="00446175"/>
    <w:rsid w:val="00447319"/>
    <w:rsid w:val="00453409"/>
    <w:rsid w:val="00453C81"/>
    <w:rsid w:val="004569C8"/>
    <w:rsid w:val="00457A15"/>
    <w:rsid w:val="00457B52"/>
    <w:rsid w:val="004702B0"/>
    <w:rsid w:val="004710B9"/>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B11C3"/>
    <w:rsid w:val="004B2C97"/>
    <w:rsid w:val="004B38D8"/>
    <w:rsid w:val="004C12C2"/>
    <w:rsid w:val="004C1A02"/>
    <w:rsid w:val="004C2079"/>
    <w:rsid w:val="004C623C"/>
    <w:rsid w:val="004D09D0"/>
    <w:rsid w:val="004D20A1"/>
    <w:rsid w:val="004D3B90"/>
    <w:rsid w:val="004D7331"/>
    <w:rsid w:val="004E0D8D"/>
    <w:rsid w:val="004E6694"/>
    <w:rsid w:val="004E6D95"/>
    <w:rsid w:val="004F0325"/>
    <w:rsid w:val="004F2C42"/>
    <w:rsid w:val="004F6443"/>
    <w:rsid w:val="004F730B"/>
    <w:rsid w:val="00501620"/>
    <w:rsid w:val="0050270E"/>
    <w:rsid w:val="0050385C"/>
    <w:rsid w:val="00510E16"/>
    <w:rsid w:val="005128E7"/>
    <w:rsid w:val="005149D1"/>
    <w:rsid w:val="00515E59"/>
    <w:rsid w:val="00517416"/>
    <w:rsid w:val="00520C23"/>
    <w:rsid w:val="005210CD"/>
    <w:rsid w:val="0052617C"/>
    <w:rsid w:val="00526762"/>
    <w:rsid w:val="00526F31"/>
    <w:rsid w:val="005322B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7155"/>
    <w:rsid w:val="00547796"/>
    <w:rsid w:val="00554548"/>
    <w:rsid w:val="00554C26"/>
    <w:rsid w:val="00556746"/>
    <w:rsid w:val="00561E3A"/>
    <w:rsid w:val="00563C73"/>
    <w:rsid w:val="00564BA8"/>
    <w:rsid w:val="00574FCA"/>
    <w:rsid w:val="00576B7D"/>
    <w:rsid w:val="00577AFC"/>
    <w:rsid w:val="00582E70"/>
    <w:rsid w:val="00585F22"/>
    <w:rsid w:val="00586179"/>
    <w:rsid w:val="00586920"/>
    <w:rsid w:val="0059071F"/>
    <w:rsid w:val="0059161A"/>
    <w:rsid w:val="00594DE4"/>
    <w:rsid w:val="005A0E01"/>
    <w:rsid w:val="005A2A9A"/>
    <w:rsid w:val="005A59E8"/>
    <w:rsid w:val="005A7EDC"/>
    <w:rsid w:val="005B0580"/>
    <w:rsid w:val="005B1046"/>
    <w:rsid w:val="005B1712"/>
    <w:rsid w:val="005B2F88"/>
    <w:rsid w:val="005B3241"/>
    <w:rsid w:val="005B3333"/>
    <w:rsid w:val="005B60F3"/>
    <w:rsid w:val="005C08A3"/>
    <w:rsid w:val="005C0F27"/>
    <w:rsid w:val="005C132B"/>
    <w:rsid w:val="005C26EA"/>
    <w:rsid w:val="005C2C3F"/>
    <w:rsid w:val="005C5130"/>
    <w:rsid w:val="005C572D"/>
    <w:rsid w:val="005D22E7"/>
    <w:rsid w:val="005D6DA3"/>
    <w:rsid w:val="005E1D04"/>
    <w:rsid w:val="005E1E71"/>
    <w:rsid w:val="005E4417"/>
    <w:rsid w:val="005E78E3"/>
    <w:rsid w:val="005E7F58"/>
    <w:rsid w:val="005F225E"/>
    <w:rsid w:val="005F4682"/>
    <w:rsid w:val="005F6B76"/>
    <w:rsid w:val="0060064C"/>
    <w:rsid w:val="006043B4"/>
    <w:rsid w:val="0060489F"/>
    <w:rsid w:val="00606C53"/>
    <w:rsid w:val="00607126"/>
    <w:rsid w:val="00607639"/>
    <w:rsid w:val="006078C7"/>
    <w:rsid w:val="00610097"/>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2292"/>
    <w:rsid w:val="006522BA"/>
    <w:rsid w:val="006554C7"/>
    <w:rsid w:val="00657935"/>
    <w:rsid w:val="00657AE8"/>
    <w:rsid w:val="00657E7B"/>
    <w:rsid w:val="00660142"/>
    <w:rsid w:val="006631D7"/>
    <w:rsid w:val="00664866"/>
    <w:rsid w:val="00672699"/>
    <w:rsid w:val="00672C3A"/>
    <w:rsid w:val="00673360"/>
    <w:rsid w:val="0067434F"/>
    <w:rsid w:val="006774FD"/>
    <w:rsid w:val="00677CF9"/>
    <w:rsid w:val="00681FC8"/>
    <w:rsid w:val="00682534"/>
    <w:rsid w:val="0068364B"/>
    <w:rsid w:val="0068550C"/>
    <w:rsid w:val="006873DB"/>
    <w:rsid w:val="006911A6"/>
    <w:rsid w:val="0069200C"/>
    <w:rsid w:val="00696C89"/>
    <w:rsid w:val="006A024D"/>
    <w:rsid w:val="006A1990"/>
    <w:rsid w:val="006A34C6"/>
    <w:rsid w:val="006A48E3"/>
    <w:rsid w:val="006A5DED"/>
    <w:rsid w:val="006B1FB4"/>
    <w:rsid w:val="006B3FC4"/>
    <w:rsid w:val="006B5FD7"/>
    <w:rsid w:val="006B7466"/>
    <w:rsid w:val="006C0EB8"/>
    <w:rsid w:val="006C1E52"/>
    <w:rsid w:val="006C20B6"/>
    <w:rsid w:val="006C21BD"/>
    <w:rsid w:val="006C3058"/>
    <w:rsid w:val="006C64BD"/>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60D4"/>
    <w:rsid w:val="00700574"/>
    <w:rsid w:val="0070641C"/>
    <w:rsid w:val="00706658"/>
    <w:rsid w:val="007076BC"/>
    <w:rsid w:val="007139A1"/>
    <w:rsid w:val="00714949"/>
    <w:rsid w:val="00714F17"/>
    <w:rsid w:val="0071650C"/>
    <w:rsid w:val="007170E5"/>
    <w:rsid w:val="00717AE7"/>
    <w:rsid w:val="007206F2"/>
    <w:rsid w:val="00722EA0"/>
    <w:rsid w:val="007251B8"/>
    <w:rsid w:val="0072568C"/>
    <w:rsid w:val="00725B4D"/>
    <w:rsid w:val="0072757E"/>
    <w:rsid w:val="007277DB"/>
    <w:rsid w:val="00727E80"/>
    <w:rsid w:val="00733349"/>
    <w:rsid w:val="00734443"/>
    <w:rsid w:val="0073666D"/>
    <w:rsid w:val="00741D85"/>
    <w:rsid w:val="00742AC1"/>
    <w:rsid w:val="00743D5B"/>
    <w:rsid w:val="007442AA"/>
    <w:rsid w:val="00745847"/>
    <w:rsid w:val="00747ADD"/>
    <w:rsid w:val="00750319"/>
    <w:rsid w:val="00750CD3"/>
    <w:rsid w:val="00750D88"/>
    <w:rsid w:val="0075297C"/>
    <w:rsid w:val="007653A9"/>
    <w:rsid w:val="00766FC0"/>
    <w:rsid w:val="00767CC2"/>
    <w:rsid w:val="00775C09"/>
    <w:rsid w:val="0077665F"/>
    <w:rsid w:val="00776E05"/>
    <w:rsid w:val="00782647"/>
    <w:rsid w:val="00782EB1"/>
    <w:rsid w:val="00790F20"/>
    <w:rsid w:val="0079197F"/>
    <w:rsid w:val="00793010"/>
    <w:rsid w:val="0079348C"/>
    <w:rsid w:val="00794905"/>
    <w:rsid w:val="00795CF0"/>
    <w:rsid w:val="00796997"/>
    <w:rsid w:val="007A074D"/>
    <w:rsid w:val="007A0BA2"/>
    <w:rsid w:val="007A375B"/>
    <w:rsid w:val="007B0F65"/>
    <w:rsid w:val="007B2D87"/>
    <w:rsid w:val="007B3947"/>
    <w:rsid w:val="007B4974"/>
    <w:rsid w:val="007C0660"/>
    <w:rsid w:val="007C224A"/>
    <w:rsid w:val="007C43A8"/>
    <w:rsid w:val="007C7723"/>
    <w:rsid w:val="007D21A4"/>
    <w:rsid w:val="007D7B0E"/>
    <w:rsid w:val="007E3B90"/>
    <w:rsid w:val="007E4487"/>
    <w:rsid w:val="007E5269"/>
    <w:rsid w:val="007E606E"/>
    <w:rsid w:val="007E76DE"/>
    <w:rsid w:val="007F50EB"/>
    <w:rsid w:val="007F654A"/>
    <w:rsid w:val="00800020"/>
    <w:rsid w:val="00802A6F"/>
    <w:rsid w:val="00803C13"/>
    <w:rsid w:val="008059D8"/>
    <w:rsid w:val="00807AF0"/>
    <w:rsid w:val="0081057F"/>
    <w:rsid w:val="008131A2"/>
    <w:rsid w:val="00814512"/>
    <w:rsid w:val="0081590E"/>
    <w:rsid w:val="00817609"/>
    <w:rsid w:val="00817CD1"/>
    <w:rsid w:val="008234D2"/>
    <w:rsid w:val="00824E28"/>
    <w:rsid w:val="0082657C"/>
    <w:rsid w:val="00830D23"/>
    <w:rsid w:val="008312AC"/>
    <w:rsid w:val="00831731"/>
    <w:rsid w:val="0083183D"/>
    <w:rsid w:val="00831BFD"/>
    <w:rsid w:val="00832718"/>
    <w:rsid w:val="00837ADC"/>
    <w:rsid w:val="00841F26"/>
    <w:rsid w:val="00847BAD"/>
    <w:rsid w:val="008543AE"/>
    <w:rsid w:val="00856BAB"/>
    <w:rsid w:val="008573E5"/>
    <w:rsid w:val="00860284"/>
    <w:rsid w:val="00863B21"/>
    <w:rsid w:val="0086403F"/>
    <w:rsid w:val="00866E28"/>
    <w:rsid w:val="0086759D"/>
    <w:rsid w:val="00867B07"/>
    <w:rsid w:val="0087096E"/>
    <w:rsid w:val="008720E4"/>
    <w:rsid w:val="0087587C"/>
    <w:rsid w:val="0088028C"/>
    <w:rsid w:val="008834EE"/>
    <w:rsid w:val="00884C46"/>
    <w:rsid w:val="008866F5"/>
    <w:rsid w:val="00886E76"/>
    <w:rsid w:val="00894496"/>
    <w:rsid w:val="008979BD"/>
    <w:rsid w:val="008A59E6"/>
    <w:rsid w:val="008A765F"/>
    <w:rsid w:val="008A7C2B"/>
    <w:rsid w:val="008B0A5D"/>
    <w:rsid w:val="008B291D"/>
    <w:rsid w:val="008B2A25"/>
    <w:rsid w:val="008B35FD"/>
    <w:rsid w:val="008B3F46"/>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E06A9"/>
    <w:rsid w:val="008E13E6"/>
    <w:rsid w:val="008E3DEC"/>
    <w:rsid w:val="008F2E7B"/>
    <w:rsid w:val="008F634E"/>
    <w:rsid w:val="008F6C8F"/>
    <w:rsid w:val="00902121"/>
    <w:rsid w:val="00904E6A"/>
    <w:rsid w:val="00910C29"/>
    <w:rsid w:val="00913CC9"/>
    <w:rsid w:val="00914944"/>
    <w:rsid w:val="0092393B"/>
    <w:rsid w:val="00924A70"/>
    <w:rsid w:val="009257BB"/>
    <w:rsid w:val="00930936"/>
    <w:rsid w:val="00930B5C"/>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80AFD"/>
    <w:rsid w:val="00981469"/>
    <w:rsid w:val="00981CE7"/>
    <w:rsid w:val="00983312"/>
    <w:rsid w:val="00986998"/>
    <w:rsid w:val="009915BA"/>
    <w:rsid w:val="00991E6C"/>
    <w:rsid w:val="009A168B"/>
    <w:rsid w:val="009A2CBD"/>
    <w:rsid w:val="009B2B4F"/>
    <w:rsid w:val="009B3227"/>
    <w:rsid w:val="009B3B02"/>
    <w:rsid w:val="009B43C1"/>
    <w:rsid w:val="009B558D"/>
    <w:rsid w:val="009B7006"/>
    <w:rsid w:val="009C1E29"/>
    <w:rsid w:val="009C25A0"/>
    <w:rsid w:val="009D0FC1"/>
    <w:rsid w:val="009D2549"/>
    <w:rsid w:val="009D31DA"/>
    <w:rsid w:val="009D526D"/>
    <w:rsid w:val="009D7278"/>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3218B"/>
    <w:rsid w:val="00A32362"/>
    <w:rsid w:val="00A32A42"/>
    <w:rsid w:val="00A33763"/>
    <w:rsid w:val="00A3653D"/>
    <w:rsid w:val="00A37D01"/>
    <w:rsid w:val="00A4570B"/>
    <w:rsid w:val="00A45826"/>
    <w:rsid w:val="00A50DDB"/>
    <w:rsid w:val="00A549FA"/>
    <w:rsid w:val="00A6480C"/>
    <w:rsid w:val="00A6487D"/>
    <w:rsid w:val="00A650E9"/>
    <w:rsid w:val="00A71BCF"/>
    <w:rsid w:val="00A72A7E"/>
    <w:rsid w:val="00A77895"/>
    <w:rsid w:val="00A8285C"/>
    <w:rsid w:val="00A83FFA"/>
    <w:rsid w:val="00A85271"/>
    <w:rsid w:val="00A8570C"/>
    <w:rsid w:val="00A9169D"/>
    <w:rsid w:val="00A91735"/>
    <w:rsid w:val="00A93C8E"/>
    <w:rsid w:val="00A978A0"/>
    <w:rsid w:val="00AA0DF2"/>
    <w:rsid w:val="00AA64CE"/>
    <w:rsid w:val="00AA7E8C"/>
    <w:rsid w:val="00AB1408"/>
    <w:rsid w:val="00AB4734"/>
    <w:rsid w:val="00AB57D4"/>
    <w:rsid w:val="00AB664F"/>
    <w:rsid w:val="00AC0A11"/>
    <w:rsid w:val="00AC0E2C"/>
    <w:rsid w:val="00AC0F4A"/>
    <w:rsid w:val="00AC1255"/>
    <w:rsid w:val="00AC231C"/>
    <w:rsid w:val="00AC2522"/>
    <w:rsid w:val="00AC4A27"/>
    <w:rsid w:val="00AC5A3E"/>
    <w:rsid w:val="00AC70F5"/>
    <w:rsid w:val="00AC7A54"/>
    <w:rsid w:val="00AD048F"/>
    <w:rsid w:val="00AD0596"/>
    <w:rsid w:val="00AD1953"/>
    <w:rsid w:val="00AD1AAD"/>
    <w:rsid w:val="00AD41FE"/>
    <w:rsid w:val="00AD44A1"/>
    <w:rsid w:val="00AE0D74"/>
    <w:rsid w:val="00AE2F4A"/>
    <w:rsid w:val="00AE3EAB"/>
    <w:rsid w:val="00AF0F29"/>
    <w:rsid w:val="00AF1386"/>
    <w:rsid w:val="00AF3B34"/>
    <w:rsid w:val="00AF4820"/>
    <w:rsid w:val="00AF7991"/>
    <w:rsid w:val="00B00CC5"/>
    <w:rsid w:val="00B01CD7"/>
    <w:rsid w:val="00B01D02"/>
    <w:rsid w:val="00B03F81"/>
    <w:rsid w:val="00B04462"/>
    <w:rsid w:val="00B04B29"/>
    <w:rsid w:val="00B1277A"/>
    <w:rsid w:val="00B13825"/>
    <w:rsid w:val="00B1649E"/>
    <w:rsid w:val="00B16F2C"/>
    <w:rsid w:val="00B175A1"/>
    <w:rsid w:val="00B214F4"/>
    <w:rsid w:val="00B2201B"/>
    <w:rsid w:val="00B22995"/>
    <w:rsid w:val="00B22E5C"/>
    <w:rsid w:val="00B23D66"/>
    <w:rsid w:val="00B307EB"/>
    <w:rsid w:val="00B30FB3"/>
    <w:rsid w:val="00B31A42"/>
    <w:rsid w:val="00B326B9"/>
    <w:rsid w:val="00B33C2F"/>
    <w:rsid w:val="00B37957"/>
    <w:rsid w:val="00B37E60"/>
    <w:rsid w:val="00B40C66"/>
    <w:rsid w:val="00B42E6F"/>
    <w:rsid w:val="00B4587A"/>
    <w:rsid w:val="00B54B9A"/>
    <w:rsid w:val="00B57EAE"/>
    <w:rsid w:val="00B60219"/>
    <w:rsid w:val="00B6107A"/>
    <w:rsid w:val="00B6324E"/>
    <w:rsid w:val="00B7026E"/>
    <w:rsid w:val="00B706F8"/>
    <w:rsid w:val="00B75F53"/>
    <w:rsid w:val="00B768D6"/>
    <w:rsid w:val="00B83753"/>
    <w:rsid w:val="00B85EF1"/>
    <w:rsid w:val="00B91FBA"/>
    <w:rsid w:val="00B92A3A"/>
    <w:rsid w:val="00B932CA"/>
    <w:rsid w:val="00B95C1A"/>
    <w:rsid w:val="00B95D50"/>
    <w:rsid w:val="00B977CB"/>
    <w:rsid w:val="00BA0187"/>
    <w:rsid w:val="00BA0ED0"/>
    <w:rsid w:val="00BA16FF"/>
    <w:rsid w:val="00BA254B"/>
    <w:rsid w:val="00BA5001"/>
    <w:rsid w:val="00BA5286"/>
    <w:rsid w:val="00BA77BC"/>
    <w:rsid w:val="00BB2549"/>
    <w:rsid w:val="00BC3E76"/>
    <w:rsid w:val="00BC5EDE"/>
    <w:rsid w:val="00BC7418"/>
    <w:rsid w:val="00BD1FED"/>
    <w:rsid w:val="00BD2035"/>
    <w:rsid w:val="00BD2A1D"/>
    <w:rsid w:val="00BE0212"/>
    <w:rsid w:val="00BE4B31"/>
    <w:rsid w:val="00BE6457"/>
    <w:rsid w:val="00BF127F"/>
    <w:rsid w:val="00BF34A0"/>
    <w:rsid w:val="00BF4A0A"/>
    <w:rsid w:val="00BF5DBA"/>
    <w:rsid w:val="00BF6DCB"/>
    <w:rsid w:val="00C15DA6"/>
    <w:rsid w:val="00C16942"/>
    <w:rsid w:val="00C2038B"/>
    <w:rsid w:val="00C30763"/>
    <w:rsid w:val="00C3239E"/>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6793"/>
    <w:rsid w:val="00C729FD"/>
    <w:rsid w:val="00C742E0"/>
    <w:rsid w:val="00C7474B"/>
    <w:rsid w:val="00C76B30"/>
    <w:rsid w:val="00C81713"/>
    <w:rsid w:val="00C81BC0"/>
    <w:rsid w:val="00C8516D"/>
    <w:rsid w:val="00C851AB"/>
    <w:rsid w:val="00C87D2A"/>
    <w:rsid w:val="00C90AB0"/>
    <w:rsid w:val="00C91561"/>
    <w:rsid w:val="00C92620"/>
    <w:rsid w:val="00C937A8"/>
    <w:rsid w:val="00C9469E"/>
    <w:rsid w:val="00C9616E"/>
    <w:rsid w:val="00C97A5B"/>
    <w:rsid w:val="00C97C25"/>
    <w:rsid w:val="00CA2987"/>
    <w:rsid w:val="00CA3C2F"/>
    <w:rsid w:val="00CA47D4"/>
    <w:rsid w:val="00CA635B"/>
    <w:rsid w:val="00CB280B"/>
    <w:rsid w:val="00CB561A"/>
    <w:rsid w:val="00CB672D"/>
    <w:rsid w:val="00CB6EC1"/>
    <w:rsid w:val="00CB7DC5"/>
    <w:rsid w:val="00CC00A0"/>
    <w:rsid w:val="00CC0DA4"/>
    <w:rsid w:val="00CC1355"/>
    <w:rsid w:val="00CC2E2B"/>
    <w:rsid w:val="00CC3AC7"/>
    <w:rsid w:val="00CC3C2B"/>
    <w:rsid w:val="00CC4211"/>
    <w:rsid w:val="00CC5090"/>
    <w:rsid w:val="00CC68D7"/>
    <w:rsid w:val="00CD01FB"/>
    <w:rsid w:val="00CD2C08"/>
    <w:rsid w:val="00CD38DD"/>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103D5"/>
    <w:rsid w:val="00D104FA"/>
    <w:rsid w:val="00D10E21"/>
    <w:rsid w:val="00D13B8F"/>
    <w:rsid w:val="00D15E51"/>
    <w:rsid w:val="00D165EA"/>
    <w:rsid w:val="00D1780A"/>
    <w:rsid w:val="00D31434"/>
    <w:rsid w:val="00D31816"/>
    <w:rsid w:val="00D326E4"/>
    <w:rsid w:val="00D4099B"/>
    <w:rsid w:val="00D4186E"/>
    <w:rsid w:val="00D419F8"/>
    <w:rsid w:val="00D43A7D"/>
    <w:rsid w:val="00D45A26"/>
    <w:rsid w:val="00D468AE"/>
    <w:rsid w:val="00D52793"/>
    <w:rsid w:val="00D579B4"/>
    <w:rsid w:val="00D64CE3"/>
    <w:rsid w:val="00D72950"/>
    <w:rsid w:val="00D7354C"/>
    <w:rsid w:val="00D7492E"/>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34BA"/>
    <w:rsid w:val="00DB3BF1"/>
    <w:rsid w:val="00DB544F"/>
    <w:rsid w:val="00DB6692"/>
    <w:rsid w:val="00DC22F7"/>
    <w:rsid w:val="00DC3345"/>
    <w:rsid w:val="00DC5CC6"/>
    <w:rsid w:val="00DC6115"/>
    <w:rsid w:val="00DC6DC6"/>
    <w:rsid w:val="00DD0445"/>
    <w:rsid w:val="00DD78D8"/>
    <w:rsid w:val="00DE2734"/>
    <w:rsid w:val="00DE340C"/>
    <w:rsid w:val="00DE545C"/>
    <w:rsid w:val="00DF107B"/>
    <w:rsid w:val="00DF11DE"/>
    <w:rsid w:val="00E02812"/>
    <w:rsid w:val="00E04A46"/>
    <w:rsid w:val="00E057CF"/>
    <w:rsid w:val="00E06A2F"/>
    <w:rsid w:val="00E1223A"/>
    <w:rsid w:val="00E14092"/>
    <w:rsid w:val="00E143C4"/>
    <w:rsid w:val="00E1561C"/>
    <w:rsid w:val="00E1638F"/>
    <w:rsid w:val="00E2669A"/>
    <w:rsid w:val="00E305BD"/>
    <w:rsid w:val="00E321E8"/>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5D16"/>
    <w:rsid w:val="00E70359"/>
    <w:rsid w:val="00E72371"/>
    <w:rsid w:val="00E746CF"/>
    <w:rsid w:val="00E7753A"/>
    <w:rsid w:val="00E77A83"/>
    <w:rsid w:val="00E81D93"/>
    <w:rsid w:val="00E82848"/>
    <w:rsid w:val="00E855B7"/>
    <w:rsid w:val="00E904E2"/>
    <w:rsid w:val="00E92ADF"/>
    <w:rsid w:val="00E95862"/>
    <w:rsid w:val="00E97123"/>
    <w:rsid w:val="00EA0005"/>
    <w:rsid w:val="00EB0012"/>
    <w:rsid w:val="00EB0709"/>
    <w:rsid w:val="00EB166D"/>
    <w:rsid w:val="00EB1B1C"/>
    <w:rsid w:val="00EB219C"/>
    <w:rsid w:val="00EB2272"/>
    <w:rsid w:val="00EB2BAB"/>
    <w:rsid w:val="00EB5D47"/>
    <w:rsid w:val="00EB7154"/>
    <w:rsid w:val="00EB76B5"/>
    <w:rsid w:val="00EC3D95"/>
    <w:rsid w:val="00EC456A"/>
    <w:rsid w:val="00EC5290"/>
    <w:rsid w:val="00EC71B4"/>
    <w:rsid w:val="00EC71F4"/>
    <w:rsid w:val="00EC7612"/>
    <w:rsid w:val="00ED0030"/>
    <w:rsid w:val="00ED12E3"/>
    <w:rsid w:val="00ED1C4B"/>
    <w:rsid w:val="00ED217D"/>
    <w:rsid w:val="00ED33CB"/>
    <w:rsid w:val="00ED6CD3"/>
    <w:rsid w:val="00EE0284"/>
    <w:rsid w:val="00EE2B61"/>
    <w:rsid w:val="00EE2EE0"/>
    <w:rsid w:val="00EE4FED"/>
    <w:rsid w:val="00EF16D6"/>
    <w:rsid w:val="00EF276F"/>
    <w:rsid w:val="00EF3FBA"/>
    <w:rsid w:val="00EF624B"/>
    <w:rsid w:val="00EF6600"/>
    <w:rsid w:val="00EF790F"/>
    <w:rsid w:val="00F01B15"/>
    <w:rsid w:val="00F0214A"/>
    <w:rsid w:val="00F05320"/>
    <w:rsid w:val="00F060E6"/>
    <w:rsid w:val="00F0719A"/>
    <w:rsid w:val="00F1081B"/>
    <w:rsid w:val="00F130D5"/>
    <w:rsid w:val="00F22BBA"/>
    <w:rsid w:val="00F2536D"/>
    <w:rsid w:val="00F25E7E"/>
    <w:rsid w:val="00F26870"/>
    <w:rsid w:val="00F26D47"/>
    <w:rsid w:val="00F27970"/>
    <w:rsid w:val="00F35347"/>
    <w:rsid w:val="00F354FE"/>
    <w:rsid w:val="00F360BB"/>
    <w:rsid w:val="00F4075C"/>
    <w:rsid w:val="00F41C64"/>
    <w:rsid w:val="00F5078C"/>
    <w:rsid w:val="00F541B1"/>
    <w:rsid w:val="00F573BE"/>
    <w:rsid w:val="00F60F92"/>
    <w:rsid w:val="00F643B9"/>
    <w:rsid w:val="00F66EFB"/>
    <w:rsid w:val="00F713EE"/>
    <w:rsid w:val="00F7263E"/>
    <w:rsid w:val="00F754FE"/>
    <w:rsid w:val="00F758A8"/>
    <w:rsid w:val="00F75991"/>
    <w:rsid w:val="00F80A94"/>
    <w:rsid w:val="00F81410"/>
    <w:rsid w:val="00F82D77"/>
    <w:rsid w:val="00F84277"/>
    <w:rsid w:val="00F87119"/>
    <w:rsid w:val="00F90BBC"/>
    <w:rsid w:val="00F93500"/>
    <w:rsid w:val="00F97ACD"/>
    <w:rsid w:val="00FA03C8"/>
    <w:rsid w:val="00FA1A74"/>
    <w:rsid w:val="00FA40F4"/>
    <w:rsid w:val="00FB16A1"/>
    <w:rsid w:val="00FB26AE"/>
    <w:rsid w:val="00FB2B79"/>
    <w:rsid w:val="00FB2D71"/>
    <w:rsid w:val="00FB451C"/>
    <w:rsid w:val="00FB4DA7"/>
    <w:rsid w:val="00FB5D95"/>
    <w:rsid w:val="00FB67A9"/>
    <w:rsid w:val="00FB6968"/>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6243"/>
    <w:rsid w:val="00FF65E2"/>
    <w:rsid w:val="00FF6849"/>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8</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44</cp:revision>
  <cp:lastPrinted>2019-12-10T17:22:00Z</cp:lastPrinted>
  <dcterms:created xsi:type="dcterms:W3CDTF">2019-12-09T20:08:00Z</dcterms:created>
  <dcterms:modified xsi:type="dcterms:W3CDTF">2019-12-10T18:26:00Z</dcterms:modified>
</cp:coreProperties>
</file>