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DC6" w:rsidRDefault="00DC6DC6" w:rsidP="00DC6DC6">
      <w:pPr>
        <w:jc w:val="center"/>
        <w:rPr>
          <w:b/>
        </w:rPr>
      </w:pPr>
      <w:r>
        <w:rPr>
          <w:b/>
        </w:rPr>
        <w:t>MINUTES OF THE MEETING OF THE TOWN BOARD</w:t>
      </w:r>
    </w:p>
    <w:p w:rsidR="00DC6DC6" w:rsidRDefault="00DC6DC6" w:rsidP="00DC6DC6">
      <w:pPr>
        <w:jc w:val="center"/>
      </w:pPr>
      <w:r>
        <w:t xml:space="preserve">TOWN OF </w:t>
      </w:r>
      <w:smartTag w:uri="urn:schemas-microsoft-com:office:smarttags" w:element="PlaceName">
        <w:r>
          <w:t>SANDY</w:t>
        </w:r>
      </w:smartTag>
      <w:r>
        <w:t xml:space="preserve"> </w:t>
      </w:r>
      <w:smartTag w:uri="urn:schemas-microsoft-com:office:smarttags" w:element="PlaceName">
        <w:r>
          <w:t>CREEK</w:t>
        </w:r>
      </w:smartTag>
      <w:r>
        <w:br/>
      </w:r>
      <w:r w:rsidR="00B83753">
        <w:t>1992 HARWOOD DRIVE</w:t>
      </w:r>
      <w:r>
        <w:t xml:space="preserve">,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52</w:t>
        </w:r>
      </w:smartTag>
    </w:p>
    <w:p w:rsidR="00DC6DC6" w:rsidRDefault="00DC6DC6" w:rsidP="00DC6DC6">
      <w:pPr>
        <w:jc w:val="center"/>
      </w:pPr>
      <w:smartTag w:uri="urn:schemas-microsoft-com:office:smarttags" w:element="City">
        <w:r>
          <w:t>SANDY</w:t>
        </w:r>
      </w:smartTag>
      <w:r>
        <w:t xml:space="preserve"> </w:t>
      </w:r>
      <w:smartTag w:uri="urn:schemas-microsoft-com:office:smarttags" w:element="place">
        <w:smartTag w:uri="urn:schemas-microsoft-com:office:smarttags" w:element="City">
          <w:r>
            <w:t>CREEK</w:t>
          </w:r>
        </w:smartTag>
        <w:r>
          <w:t xml:space="preserve">, </w:t>
        </w:r>
        <w:smartTag w:uri="urn:schemas-microsoft-com:office:smarttags" w:element="State">
          <w:r>
            <w:t>NEW YORK</w:t>
          </w:r>
        </w:smartTag>
        <w:r>
          <w:t xml:space="preserve">  </w:t>
        </w:r>
        <w:smartTag w:uri="urn:schemas-microsoft-com:office:smarttags" w:element="PostalCode">
          <w:r>
            <w:t>13145-0052</w:t>
          </w:r>
        </w:smartTag>
      </w:smartTag>
    </w:p>
    <w:p w:rsidR="00317EA2" w:rsidRDefault="00317EA2" w:rsidP="00DC6DC6">
      <w:pPr>
        <w:rPr>
          <w:b/>
        </w:rPr>
      </w:pPr>
    </w:p>
    <w:p w:rsidR="00DC6DC6" w:rsidRPr="00DC6DC6" w:rsidRDefault="00DC6DC6" w:rsidP="00DC6DC6">
      <w:r>
        <w:rPr>
          <w:b/>
        </w:rPr>
        <w:t xml:space="preserve">Date: </w:t>
      </w:r>
      <w:r w:rsidR="00EE315A" w:rsidRPr="00EE315A">
        <w:t>March</w:t>
      </w:r>
      <w:r w:rsidR="00C55E56">
        <w:t xml:space="preserve"> </w:t>
      </w:r>
      <w:r w:rsidR="00916C8A">
        <w:t>23</w:t>
      </w:r>
      <w:r>
        <w:t>, 20</w:t>
      </w:r>
      <w:r w:rsidR="00980AA6">
        <w:t>22</w:t>
      </w:r>
      <w:r w:rsidR="00B57EAE">
        <w:tab/>
      </w:r>
    </w:p>
    <w:p w:rsidR="00DC6DC6" w:rsidRDefault="00DC6DC6" w:rsidP="00DC6DC6">
      <w:r>
        <w:rPr>
          <w:b/>
        </w:rPr>
        <w:t xml:space="preserve">Kind of Meeting:  </w:t>
      </w:r>
      <w:r w:rsidR="00916C8A" w:rsidRPr="00916C8A">
        <w:t>Special</w:t>
      </w:r>
      <w:r>
        <w:t xml:space="preserve"> Meeting</w:t>
      </w:r>
      <w:r>
        <w:tab/>
      </w:r>
      <w:r>
        <w:tab/>
      </w:r>
    </w:p>
    <w:p w:rsidR="00DC6DC6" w:rsidRPr="00B83753" w:rsidRDefault="00DC6DC6" w:rsidP="00DC6DC6">
      <w:r>
        <w:rPr>
          <w:b/>
        </w:rPr>
        <w:t xml:space="preserve">Place:  </w:t>
      </w:r>
      <w:r w:rsidR="00B83753">
        <w:t>Town Hall</w:t>
      </w:r>
    </w:p>
    <w:p w:rsidR="00DC6DC6" w:rsidRDefault="00DC6DC6" w:rsidP="00DC6DC6">
      <w:pPr>
        <w:rPr>
          <w:b/>
        </w:rPr>
      </w:pPr>
      <w:r>
        <w:rPr>
          <w:b/>
        </w:rPr>
        <w:t>Board Members Present:</w:t>
      </w:r>
      <w:r w:rsidR="00C01460">
        <w:t xml:space="preserve">  </w:t>
      </w:r>
      <w:r w:rsidR="005762A3">
        <w:t>Timothy D</w:t>
      </w:r>
      <w:r w:rsidR="00593CFD">
        <w:t>.</w:t>
      </w:r>
      <w:r w:rsidR="00434171">
        <w:t xml:space="preserve"> Ridgeway</w:t>
      </w:r>
      <w:r w:rsidR="00434171">
        <w:tab/>
      </w:r>
      <w:r w:rsidR="002E1543">
        <w:rPr>
          <w:b/>
        </w:rPr>
        <w:tab/>
      </w:r>
      <w:r>
        <w:rPr>
          <w:b/>
        </w:rPr>
        <w:t>Others Present:</w:t>
      </w:r>
    </w:p>
    <w:p w:rsidR="00DC6DC6" w:rsidRDefault="001230C3" w:rsidP="00DC6DC6">
      <w:r>
        <w:tab/>
      </w:r>
      <w:r>
        <w:tab/>
      </w:r>
      <w:r>
        <w:tab/>
      </w:r>
      <w:r w:rsidR="00C01460">
        <w:t xml:space="preserve">         </w:t>
      </w:r>
      <w:r w:rsidR="00434171">
        <w:t>Ruth E. Scheppard</w:t>
      </w:r>
      <w:r w:rsidR="0024506C">
        <w:tab/>
      </w:r>
      <w:r w:rsidR="00DC6DC6">
        <w:tab/>
      </w:r>
      <w:r w:rsidR="003F1E85">
        <w:t>Brittany M. Washburn</w:t>
      </w:r>
      <w:r w:rsidR="00DC6DC6">
        <w:tab/>
      </w:r>
    </w:p>
    <w:p w:rsidR="00DC6DC6" w:rsidRDefault="001230C3" w:rsidP="00DC6DC6">
      <w:r>
        <w:tab/>
      </w:r>
      <w:r>
        <w:tab/>
      </w:r>
      <w:r>
        <w:tab/>
      </w:r>
      <w:r w:rsidR="00C01460">
        <w:t xml:space="preserve">         </w:t>
      </w:r>
      <w:r>
        <w:t>Nola J. Gove</w:t>
      </w:r>
      <w:r>
        <w:tab/>
      </w:r>
      <w:r w:rsidR="00DC6DC6">
        <w:tab/>
      </w:r>
      <w:r w:rsidR="002E1543">
        <w:tab/>
      </w:r>
      <w:r w:rsidR="00434171">
        <w:t>Tammy L. Miller</w:t>
      </w:r>
    </w:p>
    <w:p w:rsidR="00F67AE0" w:rsidRDefault="00DC6DC6" w:rsidP="00DC6DC6">
      <w:r>
        <w:tab/>
      </w:r>
      <w:r>
        <w:tab/>
      </w:r>
      <w:r>
        <w:tab/>
      </w:r>
      <w:r w:rsidR="00C01460">
        <w:t xml:space="preserve">         </w:t>
      </w:r>
      <w:r w:rsidR="00F4659F">
        <w:t>Dave Warner</w:t>
      </w:r>
      <w:r w:rsidR="00F4659F">
        <w:tab/>
      </w:r>
      <w:r w:rsidR="003146AC">
        <w:tab/>
      </w:r>
      <w:r w:rsidR="002E1543">
        <w:tab/>
      </w:r>
      <w:r w:rsidR="00017DAE">
        <w:t>Anthony Young</w:t>
      </w:r>
    </w:p>
    <w:p w:rsidR="00A001F4" w:rsidRDefault="00F67AE0" w:rsidP="00DC6DC6">
      <w:r>
        <w:tab/>
      </w:r>
      <w:r>
        <w:tab/>
      </w:r>
      <w:r>
        <w:tab/>
      </w:r>
      <w:r w:rsidR="00C01460">
        <w:t xml:space="preserve">     </w:t>
      </w:r>
      <w:r>
        <w:t xml:space="preserve">  </w:t>
      </w:r>
      <w:r w:rsidR="00A001F4">
        <w:t xml:space="preserve">  John W. Wood, Jr.</w:t>
      </w:r>
      <w:r w:rsidR="00247BDD">
        <w:tab/>
      </w:r>
      <w:r w:rsidR="002E1543">
        <w:tab/>
      </w:r>
      <w:r w:rsidR="00A001F4">
        <w:t>Dustin Clark</w:t>
      </w:r>
    </w:p>
    <w:p w:rsidR="00A001F4" w:rsidRDefault="00A001F4" w:rsidP="00DC6DC6">
      <w:r>
        <w:tab/>
      </w:r>
      <w:r>
        <w:tab/>
      </w:r>
      <w:r>
        <w:tab/>
      </w:r>
      <w:r>
        <w:tab/>
      </w:r>
      <w:r>
        <w:tab/>
      </w:r>
      <w:r>
        <w:tab/>
      </w:r>
      <w:r>
        <w:tab/>
      </w:r>
      <w:r>
        <w:tab/>
        <w:t>Brett McVoy</w:t>
      </w:r>
    </w:p>
    <w:p w:rsidR="00017DAE" w:rsidRDefault="00A001F4" w:rsidP="00DC6DC6">
      <w:r>
        <w:tab/>
      </w:r>
      <w:r>
        <w:tab/>
      </w:r>
      <w:r>
        <w:tab/>
      </w:r>
      <w:r w:rsidR="00017DAE">
        <w:tab/>
      </w:r>
      <w:r w:rsidR="00017DAE">
        <w:tab/>
      </w:r>
      <w:r w:rsidR="00017DAE">
        <w:tab/>
      </w:r>
      <w:r w:rsidR="00017DAE">
        <w:tab/>
      </w:r>
      <w:r w:rsidR="00017DAE">
        <w:tab/>
        <w:t>Meg Sprague</w:t>
      </w:r>
    </w:p>
    <w:p w:rsidR="00A001F4" w:rsidRDefault="00A001F4" w:rsidP="00DC6DC6">
      <w:r>
        <w:tab/>
      </w:r>
      <w:r>
        <w:tab/>
      </w:r>
      <w:r>
        <w:tab/>
      </w:r>
      <w:r>
        <w:tab/>
      </w:r>
      <w:r>
        <w:tab/>
      </w:r>
      <w:r>
        <w:tab/>
      </w:r>
      <w:r>
        <w:tab/>
      </w:r>
      <w:r>
        <w:tab/>
        <w:t>John Horth, Jr.</w:t>
      </w:r>
    </w:p>
    <w:p w:rsidR="00A001F4" w:rsidRDefault="00A001F4" w:rsidP="00DC6DC6">
      <w:r>
        <w:tab/>
      </w:r>
      <w:r>
        <w:tab/>
      </w:r>
      <w:r>
        <w:tab/>
      </w:r>
      <w:r>
        <w:tab/>
      </w:r>
      <w:r>
        <w:tab/>
      </w:r>
      <w:r>
        <w:tab/>
      </w:r>
      <w:r>
        <w:tab/>
      </w:r>
      <w:r>
        <w:tab/>
        <w:t>Ken &amp; Janet Creech</w:t>
      </w:r>
    </w:p>
    <w:p w:rsidR="00A001F4" w:rsidRDefault="00A001F4" w:rsidP="00DC6DC6">
      <w:r>
        <w:tab/>
      </w:r>
      <w:r>
        <w:tab/>
      </w:r>
      <w:r>
        <w:tab/>
      </w:r>
      <w:r>
        <w:tab/>
      </w:r>
      <w:r>
        <w:tab/>
      </w:r>
      <w:r>
        <w:tab/>
      </w:r>
      <w:r>
        <w:tab/>
      </w:r>
      <w:r>
        <w:tab/>
        <w:t>Irving Beauregard</w:t>
      </w:r>
    </w:p>
    <w:p w:rsidR="00A001F4" w:rsidRDefault="00A001F4" w:rsidP="00DC6DC6">
      <w:r>
        <w:tab/>
      </w:r>
      <w:r>
        <w:tab/>
      </w:r>
      <w:r>
        <w:tab/>
      </w:r>
      <w:r>
        <w:tab/>
      </w:r>
      <w:r>
        <w:tab/>
      </w:r>
      <w:r>
        <w:tab/>
      </w:r>
      <w:r>
        <w:tab/>
      </w:r>
      <w:r>
        <w:tab/>
        <w:t>Kelly O’Grady</w:t>
      </w:r>
    </w:p>
    <w:p w:rsidR="00A001F4" w:rsidRDefault="00A001F4" w:rsidP="00DC6DC6">
      <w:r>
        <w:tab/>
      </w:r>
      <w:r>
        <w:tab/>
      </w:r>
      <w:r>
        <w:tab/>
      </w:r>
      <w:r>
        <w:tab/>
      </w:r>
      <w:r>
        <w:tab/>
      </w:r>
      <w:r>
        <w:tab/>
      </w:r>
      <w:r>
        <w:tab/>
      </w:r>
      <w:r>
        <w:tab/>
        <w:t>Sandy Besaw</w:t>
      </w:r>
    </w:p>
    <w:p w:rsidR="003E51C7" w:rsidRDefault="00A001F4" w:rsidP="00DC6DC6">
      <w:r>
        <w:tab/>
      </w:r>
      <w:r>
        <w:tab/>
      </w:r>
      <w:r>
        <w:tab/>
      </w:r>
      <w:r>
        <w:tab/>
      </w:r>
      <w:r>
        <w:tab/>
      </w:r>
      <w:r>
        <w:tab/>
      </w:r>
      <w:r>
        <w:tab/>
      </w:r>
      <w:r>
        <w:tab/>
        <w:t>Lynn Miller</w:t>
      </w:r>
    </w:p>
    <w:p w:rsidR="00017DAE" w:rsidRDefault="003E51C7" w:rsidP="00DC6DC6">
      <w:r>
        <w:tab/>
      </w:r>
      <w:r>
        <w:tab/>
      </w:r>
      <w:r>
        <w:tab/>
      </w:r>
      <w:r>
        <w:tab/>
      </w:r>
      <w:r>
        <w:tab/>
      </w:r>
      <w:r>
        <w:tab/>
      </w:r>
      <w:r>
        <w:tab/>
      </w:r>
      <w:r>
        <w:tab/>
        <w:t>Eric Pappa @7:24 pm</w:t>
      </w:r>
      <w:r w:rsidR="00017DAE">
        <w:tab/>
      </w:r>
    </w:p>
    <w:p w:rsidR="00A001F4" w:rsidRDefault="00A001F4" w:rsidP="00DC6DC6"/>
    <w:p w:rsidR="002059AE" w:rsidRDefault="00C070A9" w:rsidP="00C10405">
      <w:pPr>
        <w:rPr>
          <w:bCs/>
        </w:rPr>
      </w:pPr>
      <w:r>
        <w:t xml:space="preserve">Town </w:t>
      </w:r>
      <w:r w:rsidR="00DC6DC6">
        <w:t xml:space="preserve">Supervisor </w:t>
      </w:r>
      <w:r w:rsidR="005762A3">
        <w:t>Timothy</w:t>
      </w:r>
      <w:r w:rsidR="008C15DA">
        <w:t xml:space="preserve"> </w:t>
      </w:r>
      <w:r w:rsidR="00593CFD">
        <w:t>D</w:t>
      </w:r>
      <w:r w:rsidR="00B65518">
        <w:t>.</w:t>
      </w:r>
      <w:r w:rsidR="00593CFD">
        <w:t xml:space="preserve"> </w:t>
      </w:r>
      <w:r w:rsidR="008C15DA">
        <w:t>Ridgeway</w:t>
      </w:r>
      <w:r w:rsidR="00DC6DC6">
        <w:t xml:space="preserve"> cal</w:t>
      </w:r>
      <w:r w:rsidR="00171C51">
        <w:t xml:space="preserve">led the </w:t>
      </w:r>
      <w:r w:rsidR="007A074D">
        <w:t>meeting</w:t>
      </w:r>
      <w:r w:rsidR="00171C51">
        <w:t xml:space="preserve"> to order at 7:0</w:t>
      </w:r>
      <w:r w:rsidR="00A45CCE">
        <w:t>0</w:t>
      </w:r>
      <w:r w:rsidR="00DC6DC6">
        <w:t xml:space="preserve"> pm</w:t>
      </w:r>
      <w:r w:rsidR="00C36C07">
        <w:t xml:space="preserve"> with the Pledge of Allegiance.</w:t>
      </w:r>
      <w:r w:rsidR="00C10405">
        <w:t xml:space="preserve">  This special meeting was called to </w:t>
      </w:r>
      <w:r w:rsidR="00C10405" w:rsidRPr="00C10405">
        <w:rPr>
          <w:bCs/>
        </w:rPr>
        <w:t>discuss a possible</w:t>
      </w:r>
      <w:r w:rsidR="00C10405">
        <w:rPr>
          <w:bCs/>
        </w:rPr>
        <w:t xml:space="preserve"> </w:t>
      </w:r>
      <w:r w:rsidR="00C10405" w:rsidRPr="00C10405">
        <w:rPr>
          <w:bCs/>
        </w:rPr>
        <w:t>Water District #4.</w:t>
      </w:r>
      <w:r w:rsidR="00747FE9">
        <w:rPr>
          <w:bCs/>
        </w:rPr>
        <w:t xml:space="preserve">  Barton &amp; Loguidice E</w:t>
      </w:r>
      <w:r w:rsidR="00C10405">
        <w:rPr>
          <w:bCs/>
        </w:rPr>
        <w:t>ngineer</w:t>
      </w:r>
      <w:r w:rsidR="00281EDC">
        <w:rPr>
          <w:bCs/>
        </w:rPr>
        <w:t xml:space="preserve"> </w:t>
      </w:r>
      <w:r w:rsidR="00C10405">
        <w:rPr>
          <w:bCs/>
        </w:rPr>
        <w:t xml:space="preserve">Anthony Young began the discussion.  </w:t>
      </w:r>
      <w:r w:rsidR="002059AE">
        <w:rPr>
          <w:bCs/>
        </w:rPr>
        <w:t xml:space="preserve">He passed out 3 possible maps of the proposed water service area #4.  </w:t>
      </w:r>
      <w:r w:rsidR="00C10405" w:rsidRPr="00C10405">
        <w:rPr>
          <w:b/>
          <w:bCs/>
        </w:rPr>
        <w:t>John Horth, Jr</w:t>
      </w:r>
      <w:r w:rsidR="00C10405">
        <w:rPr>
          <w:bCs/>
        </w:rPr>
        <w:t xml:space="preserve">. of US Rt 11 stated that he wants public drinking water.  </w:t>
      </w:r>
      <w:r w:rsidR="00C10405" w:rsidRPr="00055EF2">
        <w:rPr>
          <w:b/>
          <w:bCs/>
        </w:rPr>
        <w:t xml:space="preserve">Ken Creech </w:t>
      </w:r>
      <w:r w:rsidR="00C10405">
        <w:rPr>
          <w:bCs/>
        </w:rPr>
        <w:t xml:space="preserve">of Co Rt 15 also stated that he wants water.  B&amp;L is willing to send a survey by mail to those without </w:t>
      </w:r>
      <w:r w:rsidR="00281EDC">
        <w:rPr>
          <w:bCs/>
        </w:rPr>
        <w:t xml:space="preserve">public </w:t>
      </w:r>
      <w:r w:rsidR="00C10405">
        <w:rPr>
          <w:bCs/>
        </w:rPr>
        <w:t>water asking for their opinion on the need and desire for water at their individual properties.  A 40% response rate on surveys i</w:t>
      </w:r>
      <w:r w:rsidR="0057798C">
        <w:rPr>
          <w:bCs/>
        </w:rPr>
        <w:t xml:space="preserve">s usually good as unfortunately </w:t>
      </w:r>
      <w:r w:rsidR="00C10405">
        <w:rPr>
          <w:bCs/>
        </w:rPr>
        <w:t xml:space="preserve">the majority </w:t>
      </w:r>
      <w:r w:rsidR="0057798C">
        <w:rPr>
          <w:bCs/>
        </w:rPr>
        <w:t xml:space="preserve">of people </w:t>
      </w:r>
      <w:r w:rsidR="00C10405">
        <w:rPr>
          <w:bCs/>
        </w:rPr>
        <w:t xml:space="preserve">usually fail to respond.  </w:t>
      </w:r>
      <w:r w:rsidR="00C10405" w:rsidRPr="00055EF2">
        <w:rPr>
          <w:b/>
          <w:bCs/>
        </w:rPr>
        <w:t>Kelly O’Grady</w:t>
      </w:r>
      <w:r w:rsidR="00C10405">
        <w:rPr>
          <w:bCs/>
        </w:rPr>
        <w:t xml:space="preserve"> and </w:t>
      </w:r>
      <w:r w:rsidR="00055EF2" w:rsidRPr="00055EF2">
        <w:rPr>
          <w:b/>
          <w:bCs/>
        </w:rPr>
        <w:t>Irving Beauregard</w:t>
      </w:r>
      <w:r w:rsidR="00055EF2">
        <w:rPr>
          <w:bCs/>
        </w:rPr>
        <w:t xml:space="preserve"> want water on Volcko Tract.  </w:t>
      </w:r>
      <w:r w:rsidR="00C10405">
        <w:rPr>
          <w:bCs/>
        </w:rPr>
        <w:t xml:space="preserve"> </w:t>
      </w:r>
      <w:r w:rsidR="00055EF2">
        <w:rPr>
          <w:bCs/>
        </w:rPr>
        <w:t>Water districts in NYS take an average of 5 years to construct and it may</w:t>
      </w:r>
      <w:r w:rsidR="00747FE9">
        <w:rPr>
          <w:bCs/>
        </w:rPr>
        <w:t xml:space="preserve"> </w:t>
      </w:r>
      <w:r w:rsidR="00055EF2">
        <w:rPr>
          <w:bCs/>
        </w:rPr>
        <w:t xml:space="preserve">be longer in today’s market.  </w:t>
      </w:r>
      <w:r w:rsidR="00055EF2" w:rsidRPr="00747FE9">
        <w:rPr>
          <w:b/>
          <w:bCs/>
        </w:rPr>
        <w:t>Lynn H. Miller, Mayor of the Village of Sandy Creek</w:t>
      </w:r>
      <w:r w:rsidR="00055EF2">
        <w:rPr>
          <w:bCs/>
        </w:rPr>
        <w:t xml:space="preserve"> is interested in the possibility of the village connecting to the town’s water districts in the future.  This would allow the village to receive water from the Town of Richland if necessary.</w:t>
      </w:r>
    </w:p>
    <w:p w:rsidR="002059AE" w:rsidRDefault="002059AE" w:rsidP="00C10405">
      <w:pPr>
        <w:rPr>
          <w:bCs/>
        </w:rPr>
      </w:pPr>
    </w:p>
    <w:p w:rsidR="002059AE" w:rsidRDefault="002059AE" w:rsidP="00C10405">
      <w:pPr>
        <w:rPr>
          <w:bCs/>
        </w:rPr>
      </w:pPr>
      <w:r>
        <w:rPr>
          <w:bCs/>
        </w:rPr>
        <w:t>Water Operator Eric Pappa entered the meeting at 7:24 pm.</w:t>
      </w:r>
      <w:r w:rsidR="00055EF2">
        <w:rPr>
          <w:bCs/>
        </w:rPr>
        <w:t xml:space="preserve">  </w:t>
      </w:r>
    </w:p>
    <w:p w:rsidR="002059AE" w:rsidRDefault="002059AE" w:rsidP="00C10405">
      <w:pPr>
        <w:rPr>
          <w:bCs/>
        </w:rPr>
      </w:pPr>
    </w:p>
    <w:p w:rsidR="00DA1CC3" w:rsidRDefault="002059AE" w:rsidP="00C10405">
      <w:pPr>
        <w:rPr>
          <w:bCs/>
        </w:rPr>
      </w:pPr>
      <w:r>
        <w:rPr>
          <w:bCs/>
        </w:rPr>
        <w:t xml:space="preserve">The Town Board agreed that B&amp;L should send surveys to property owners on US Rt 11 and west and on some roads east of the village of Lacona as listed on the draft map labeled </w:t>
      </w:r>
      <w:r w:rsidR="003C2284">
        <w:rPr>
          <w:bCs/>
        </w:rPr>
        <w:t>“</w:t>
      </w:r>
      <w:r>
        <w:rPr>
          <w:bCs/>
        </w:rPr>
        <w:t>Alternative 2- Proposed Water Service Area No. 4</w:t>
      </w:r>
      <w:r w:rsidR="003C2284">
        <w:rPr>
          <w:bCs/>
        </w:rPr>
        <w:t>”</w:t>
      </w:r>
      <w:r>
        <w:rPr>
          <w:bCs/>
        </w:rPr>
        <w:t xml:space="preserve">.  A meeting with the two mayors that form the villages’ joint waterworks </w:t>
      </w:r>
      <w:r w:rsidR="008031AC">
        <w:rPr>
          <w:bCs/>
        </w:rPr>
        <w:t xml:space="preserve">board </w:t>
      </w:r>
      <w:r>
        <w:rPr>
          <w:bCs/>
        </w:rPr>
        <w:t xml:space="preserve">will be needed to see if the Village of Lacona is at all interested in the proposal.  </w:t>
      </w:r>
    </w:p>
    <w:p w:rsidR="00DA1CC3" w:rsidRDefault="00DA1CC3" w:rsidP="00C10405">
      <w:pPr>
        <w:rPr>
          <w:bCs/>
        </w:rPr>
      </w:pPr>
    </w:p>
    <w:p w:rsidR="00DA1CC3" w:rsidRDefault="00DA1CC3" w:rsidP="00C10405">
      <w:pPr>
        <w:rPr>
          <w:bCs/>
        </w:rPr>
      </w:pPr>
      <w:r w:rsidRPr="00DA1CC3">
        <w:rPr>
          <w:b/>
          <w:bCs/>
        </w:rPr>
        <w:t>Sandy Besaw</w:t>
      </w:r>
      <w:r>
        <w:rPr>
          <w:bCs/>
        </w:rPr>
        <w:t xml:space="preserve"> of US Rt 11 stated that she wants public water at the last home before the county line.  </w:t>
      </w:r>
      <w:r w:rsidRPr="00DA1CC3">
        <w:rPr>
          <w:b/>
          <w:bCs/>
        </w:rPr>
        <w:t xml:space="preserve">Mr. Creech </w:t>
      </w:r>
      <w:r>
        <w:rPr>
          <w:bCs/>
        </w:rPr>
        <w:t xml:space="preserve">also stated that he had his well water tested recently and it was undrinkable.  Supervisor Ridgeway will set up a meeting with the two mayors and then the town can set up a joint special meeting with the two village boards.  </w:t>
      </w:r>
    </w:p>
    <w:p w:rsidR="00DA1CC3" w:rsidRDefault="00DA1CC3" w:rsidP="00C10405">
      <w:pPr>
        <w:rPr>
          <w:bCs/>
        </w:rPr>
      </w:pPr>
    </w:p>
    <w:p w:rsidR="00B44CE9" w:rsidRDefault="00DA1CC3" w:rsidP="00C10405">
      <w:pPr>
        <w:rPr>
          <w:bCs/>
        </w:rPr>
      </w:pPr>
      <w:r>
        <w:rPr>
          <w:bCs/>
        </w:rPr>
        <w:t>The Town Board discussed</w:t>
      </w:r>
      <w:r w:rsidR="00747FE9">
        <w:rPr>
          <w:bCs/>
        </w:rPr>
        <w:t xml:space="preserve"> at length </w:t>
      </w:r>
      <w:r>
        <w:rPr>
          <w:bCs/>
        </w:rPr>
        <w:t xml:space="preserve">the need for a second water operator to train under Mr. Pappa.  It was suggested that ARPA money could be used to fund the first year of salary for the new water operator.  Councilman Wood would like to see the funding used toward one of the larger projects that the town needs, such as updates to or the construction of a new town barn.  He stated that he is also not interested in handing out </w:t>
      </w:r>
      <w:r>
        <w:rPr>
          <w:bCs/>
        </w:rPr>
        <w:lastRenderedPageBreak/>
        <w:t xml:space="preserve">money to other organizations when the town has its own needs.  Councilman Scheppard reminded the board that the Sandy Pond Channel Maintenance Association is asking the town </w:t>
      </w:r>
      <w:r w:rsidR="008031AC">
        <w:rPr>
          <w:bCs/>
        </w:rPr>
        <w:t xml:space="preserve">for </w:t>
      </w:r>
      <w:r>
        <w:rPr>
          <w:bCs/>
        </w:rPr>
        <w:t xml:space="preserve">of some of its ARPA funding </w:t>
      </w:r>
      <w:bookmarkStart w:id="0" w:name="_GoBack"/>
      <w:bookmarkEnd w:id="0"/>
      <w:r w:rsidR="00B44CE9">
        <w:rPr>
          <w:bCs/>
        </w:rPr>
        <w:t>toward dredging</w:t>
      </w:r>
      <w:r w:rsidR="008E74AC">
        <w:rPr>
          <w:bCs/>
        </w:rPr>
        <w:t>.  SPCMA</w:t>
      </w:r>
      <w:r>
        <w:rPr>
          <w:bCs/>
        </w:rPr>
        <w:t xml:space="preserve"> has also </w:t>
      </w:r>
      <w:r w:rsidR="008E74AC">
        <w:rPr>
          <w:bCs/>
        </w:rPr>
        <w:t>asked the county for $500,000.  The Town of Ellisburg may be giving them $5,000.  The Town Board of the Town of Sandy Creek needs to decide on how much additional funding to give them.  Replacing the sign on the library lawn is one possible use of some of the ARPA funds.  Also the CPA that was hired to assist us with the ARPA funds will be paid from the funding</w:t>
      </w:r>
      <w:r w:rsidR="00747FE9">
        <w:rPr>
          <w:bCs/>
        </w:rPr>
        <w:t xml:space="preserve">.  </w:t>
      </w:r>
    </w:p>
    <w:p w:rsidR="00B44CE9" w:rsidRDefault="00B44CE9" w:rsidP="00C10405">
      <w:pPr>
        <w:rPr>
          <w:bCs/>
        </w:rPr>
      </w:pPr>
    </w:p>
    <w:p w:rsidR="00C10405" w:rsidRPr="00747FE9" w:rsidRDefault="008E74AC" w:rsidP="00C10405">
      <w:pPr>
        <w:rPr>
          <w:bCs/>
        </w:rPr>
      </w:pPr>
      <w:r>
        <w:rPr>
          <w:bCs/>
        </w:rPr>
        <w:t xml:space="preserve">The town board was in general agreement that the town should hire its own water operator to work under our current operator for one year. </w:t>
      </w:r>
      <w:r w:rsidR="00DA1CC3">
        <w:rPr>
          <w:bCs/>
        </w:rPr>
        <w:t xml:space="preserve">       </w:t>
      </w:r>
      <w:r w:rsidR="002059AE">
        <w:rPr>
          <w:bCs/>
        </w:rPr>
        <w:t xml:space="preserve">  </w:t>
      </w:r>
      <w:r w:rsidR="00C10405">
        <w:rPr>
          <w:bCs/>
        </w:rPr>
        <w:t xml:space="preserve">  </w:t>
      </w:r>
    </w:p>
    <w:p w:rsidR="002949A4" w:rsidRPr="00C10405" w:rsidRDefault="002949A4" w:rsidP="00C55E56"/>
    <w:p w:rsidR="00802A6F" w:rsidRDefault="00802A6F" w:rsidP="00802A6F">
      <w:pPr>
        <w:rPr>
          <w:rFonts w:cs="Arial"/>
        </w:rPr>
      </w:pPr>
      <w:r>
        <w:rPr>
          <w:rFonts w:cs="Arial"/>
          <w:b/>
        </w:rPr>
        <w:t>On motion</w:t>
      </w:r>
      <w:r w:rsidR="00072057" w:rsidRPr="00072057">
        <w:rPr>
          <w:rFonts w:cs="Arial"/>
        </w:rPr>
        <w:t xml:space="preserve"> </w:t>
      </w:r>
      <w:r w:rsidR="00236CF0">
        <w:rPr>
          <w:rFonts w:cs="Arial"/>
        </w:rPr>
        <w:t xml:space="preserve">by </w:t>
      </w:r>
      <w:r w:rsidR="00747FE9">
        <w:rPr>
          <w:rFonts w:cs="Arial"/>
        </w:rPr>
        <w:t>Nola J. Gove</w:t>
      </w:r>
      <w:r>
        <w:rPr>
          <w:rFonts w:cs="Arial"/>
        </w:rPr>
        <w:t xml:space="preserve">, </w:t>
      </w:r>
      <w:r w:rsidR="00072057">
        <w:rPr>
          <w:rFonts w:cs="Arial"/>
        </w:rPr>
        <w:t xml:space="preserve">and </w:t>
      </w:r>
      <w:r>
        <w:rPr>
          <w:rFonts w:cs="Arial"/>
        </w:rPr>
        <w:t xml:space="preserve">seconded </w:t>
      </w:r>
      <w:r w:rsidR="00072057">
        <w:rPr>
          <w:rFonts w:cs="Arial"/>
        </w:rPr>
        <w:t>by</w:t>
      </w:r>
      <w:r w:rsidR="001034CC">
        <w:rPr>
          <w:rFonts w:cs="Arial"/>
        </w:rPr>
        <w:t xml:space="preserve"> </w:t>
      </w:r>
      <w:r w:rsidR="00747FE9">
        <w:rPr>
          <w:rFonts w:cs="Arial"/>
        </w:rPr>
        <w:t>Dave Warner</w:t>
      </w:r>
      <w:r w:rsidR="00072057">
        <w:rPr>
          <w:rFonts w:cs="Arial"/>
        </w:rPr>
        <w:t xml:space="preserve">, </w:t>
      </w:r>
      <w:r>
        <w:rPr>
          <w:rFonts w:cs="Arial"/>
        </w:rPr>
        <w:t xml:space="preserve">and carried unanimously, the meeting was adjourned at </w:t>
      </w:r>
      <w:r w:rsidR="00747FE9">
        <w:rPr>
          <w:rFonts w:cs="Arial"/>
        </w:rPr>
        <w:t>8</w:t>
      </w:r>
      <w:r>
        <w:rPr>
          <w:rFonts w:cs="Arial"/>
        </w:rPr>
        <w:t>:</w:t>
      </w:r>
      <w:r w:rsidR="00747FE9">
        <w:rPr>
          <w:rFonts w:cs="Arial"/>
        </w:rPr>
        <w:t>41</w:t>
      </w:r>
      <w:r>
        <w:rPr>
          <w:rFonts w:cs="Arial"/>
        </w:rPr>
        <w:t xml:space="preserve"> pm.</w:t>
      </w:r>
    </w:p>
    <w:p w:rsidR="00236CF0" w:rsidRDefault="00236CF0" w:rsidP="00236CF0">
      <w:pPr>
        <w:rPr>
          <w:rFonts w:cs="Arial"/>
        </w:rPr>
      </w:pPr>
      <w:r>
        <w:rPr>
          <w:rFonts w:cs="Arial"/>
        </w:rPr>
        <w:t xml:space="preserve"> </w:t>
      </w:r>
    </w:p>
    <w:p w:rsidR="00F758A8" w:rsidRDefault="00DC6DC6">
      <w:pPr>
        <w:rPr>
          <w:rFonts w:cs="Arial"/>
        </w:rPr>
      </w:pPr>
      <w:r>
        <w:rPr>
          <w:rFonts w:cs="Arial"/>
        </w:rPr>
        <w:t>Respectfully submitted,</w:t>
      </w:r>
    </w:p>
    <w:p w:rsidR="00C01460" w:rsidRDefault="00C01460">
      <w:pPr>
        <w:rPr>
          <w:rFonts w:cs="Arial"/>
        </w:rPr>
      </w:pPr>
    </w:p>
    <w:p w:rsidR="00DE350F" w:rsidRDefault="00DE350F">
      <w:pPr>
        <w:rPr>
          <w:rFonts w:cs="Arial"/>
        </w:rPr>
      </w:pPr>
    </w:p>
    <w:p w:rsidR="0037279F" w:rsidRDefault="0037279F">
      <w:pPr>
        <w:rPr>
          <w:rFonts w:cs="Arial"/>
        </w:rPr>
      </w:pPr>
    </w:p>
    <w:p w:rsidR="00F758A8" w:rsidRDefault="00C01460">
      <w:pPr>
        <w:rPr>
          <w:rFonts w:cs="Arial"/>
        </w:rPr>
      </w:pPr>
      <w:r>
        <w:rPr>
          <w:rFonts w:cs="Arial"/>
        </w:rPr>
        <w:t>T</w:t>
      </w:r>
      <w:r w:rsidR="00DC6DC6">
        <w:rPr>
          <w:rFonts w:cs="Arial"/>
        </w:rPr>
        <w:t>ammy L. Miller,</w:t>
      </w:r>
      <w:r w:rsidR="008F2E7B">
        <w:rPr>
          <w:rFonts w:cs="Arial"/>
        </w:rPr>
        <w:t xml:space="preserve"> RMC</w:t>
      </w:r>
    </w:p>
    <w:p w:rsidR="00DC6DC6" w:rsidRDefault="00442FA9">
      <w:r>
        <w:rPr>
          <w:rFonts w:cs="Arial"/>
        </w:rPr>
        <w:t>Town</w:t>
      </w:r>
      <w:r w:rsidR="00DC6DC6">
        <w:rPr>
          <w:rFonts w:cs="Arial"/>
        </w:rPr>
        <w:t xml:space="preserve"> Clerk</w:t>
      </w:r>
    </w:p>
    <w:sectPr w:rsidR="00DC6DC6" w:rsidSect="002E1543">
      <w:headerReference w:type="default" r:id="rId7"/>
      <w:footerReference w:type="even"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D6A" w:rsidRDefault="00D24D6A">
      <w:r>
        <w:separator/>
      </w:r>
    </w:p>
  </w:endnote>
  <w:endnote w:type="continuationSeparator" w:id="0">
    <w:p w:rsidR="00D24D6A" w:rsidRDefault="00D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33D" w:rsidRDefault="003E333D"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333D" w:rsidRDefault="003E3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D6A" w:rsidRDefault="00D24D6A">
      <w:r>
        <w:separator/>
      </w:r>
    </w:p>
  </w:footnote>
  <w:footnote w:type="continuationSeparator" w:id="0">
    <w:p w:rsidR="00D24D6A" w:rsidRDefault="00D24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821501"/>
      <w:docPartObj>
        <w:docPartGallery w:val="Page Numbers (Margins)"/>
        <w:docPartUnique/>
      </w:docPartObj>
    </w:sdtPr>
    <w:sdtEndPr/>
    <w:sdtContent>
      <w:p w:rsidR="003E333D" w:rsidRDefault="003E333D">
        <w:pPr>
          <w:pStyle w:val="Header"/>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B44CE9" w:rsidRPr="00B44CE9">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FdtAIAALUFAAAOAAAAZHJzL2Uyb0RvYy54bWysVNtu2zAMfR+wfxD07vpSJ7GNOkUbx8OA&#10;bivW7QMUW46FyZInKXGKYv8+Ss61fRm2+UEwRYo65Dnize2u42hLlWZS5Di8CjCiopI1E+scf/9W&#10;eglG2hBREy4FzfEz1fh2/v7dzdBnNJKt5DVVCJIInQ19jltj+sz3ddXSjugr2VMBzkaqjhgw1dqv&#10;FRkge8f9KAim/iBV3StZUa1htxideO7yNw2tzJem0dQgnmPAZtyq3Lqyqz+/Idlakb5l1R4G+QsU&#10;HWECLj2mKoghaKPYm1Qdq5TUsjFXlex82TSsoq4GqCYMXlXz1JKeulqgObo/tkn/v7TV5+2jQqzO&#10;cYSRIB1Q9BWaRsSaUxTZ9gy9ziDqqX9UtkDdP8jqh0ZCLlqIondKyaGlpAZQoY33Lw5YQ8NRtBo+&#10;yRqyk42RrlO7RnU2IfQA7Rwhz0dC6M6gCjYnYTCJgbYKXFGYXIfXjjGfZIfTvdLmA5Udsj85VoDd&#10;ZSfbB20sGpIdQuxlQpaMc0c6FxcbEDjuwN1w1PosCsfhSxqky2SZxF4cTZdeHBSFd1cuYm9ahrNJ&#10;cV0sFkX4y94bxlnL6poKe81BT2H8Z3ztlT0q4agoLTmrbToLSav1asEV2hLQc+k+13PwnML8Sxiu&#10;CVDLq5LCKA7uo9Qrp8nMi8t44qWzIPGCML1Pp0GcxkV5WdIDE/TfS0JDjtNJNHEsnYF+VVvgvre1&#10;kaxjBiYGZ12Ok2MQyawEl6J21BrC+Ph/1goL/9QKoPtAtBOs1eiodbNb7SCLFe5K1s8gXSVBWaBC&#10;GHPwY9doBuYAUyPH+ueGKIoR/yjgBaRhbPVqnBFPZhEY6tyzOvcQUbUShlFlFEajsTDjcNr0iq1b&#10;uC4cG9XfwbspmZP0Cdr+tcFscJXt55gdPue2izpN2/l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30oxX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B44CE9" w:rsidRPr="00B44CE9">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2"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3"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0F97D0C"/>
    <w:multiLevelType w:val="singleLevel"/>
    <w:tmpl w:val="27788D80"/>
    <w:lvl w:ilvl="0">
      <w:start w:val="1"/>
      <w:numFmt w:val="decimal"/>
      <w:lvlText w:val="%1."/>
      <w:lvlJc w:val="left"/>
      <w:pPr>
        <w:tabs>
          <w:tab w:val="num" w:pos="720"/>
        </w:tabs>
        <w:ind w:left="720" w:hanging="7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3"/>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C6"/>
    <w:rsid w:val="0000511F"/>
    <w:rsid w:val="00010170"/>
    <w:rsid w:val="0001246D"/>
    <w:rsid w:val="00016885"/>
    <w:rsid w:val="00017DAE"/>
    <w:rsid w:val="000202DA"/>
    <w:rsid w:val="00020797"/>
    <w:rsid w:val="000213E7"/>
    <w:rsid w:val="0002202D"/>
    <w:rsid w:val="00022AD4"/>
    <w:rsid w:val="00024706"/>
    <w:rsid w:val="00025D7E"/>
    <w:rsid w:val="00031180"/>
    <w:rsid w:val="00033B6C"/>
    <w:rsid w:val="00033B94"/>
    <w:rsid w:val="00043A8C"/>
    <w:rsid w:val="00046698"/>
    <w:rsid w:val="00055EF2"/>
    <w:rsid w:val="000608BE"/>
    <w:rsid w:val="00063859"/>
    <w:rsid w:val="00065B65"/>
    <w:rsid w:val="0006697C"/>
    <w:rsid w:val="00067FAC"/>
    <w:rsid w:val="00070F98"/>
    <w:rsid w:val="00072057"/>
    <w:rsid w:val="0008095D"/>
    <w:rsid w:val="000811D2"/>
    <w:rsid w:val="000815A1"/>
    <w:rsid w:val="00083641"/>
    <w:rsid w:val="000956C1"/>
    <w:rsid w:val="0009699C"/>
    <w:rsid w:val="000A6BAC"/>
    <w:rsid w:val="000A6FA4"/>
    <w:rsid w:val="000A7162"/>
    <w:rsid w:val="000B08F6"/>
    <w:rsid w:val="000B0B3B"/>
    <w:rsid w:val="000B417B"/>
    <w:rsid w:val="000D2E61"/>
    <w:rsid w:val="000D3026"/>
    <w:rsid w:val="000D5DC5"/>
    <w:rsid w:val="000D737E"/>
    <w:rsid w:val="000E06A7"/>
    <w:rsid w:val="000E3AF3"/>
    <w:rsid w:val="000F230E"/>
    <w:rsid w:val="000F6B5D"/>
    <w:rsid w:val="000F6EEE"/>
    <w:rsid w:val="00103292"/>
    <w:rsid w:val="001034CC"/>
    <w:rsid w:val="001053BC"/>
    <w:rsid w:val="00106AE2"/>
    <w:rsid w:val="0012183D"/>
    <w:rsid w:val="001228DF"/>
    <w:rsid w:val="001230C3"/>
    <w:rsid w:val="001234F4"/>
    <w:rsid w:val="00124CA0"/>
    <w:rsid w:val="00137BD3"/>
    <w:rsid w:val="00140646"/>
    <w:rsid w:val="00152823"/>
    <w:rsid w:val="00153A68"/>
    <w:rsid w:val="00157D2F"/>
    <w:rsid w:val="00161504"/>
    <w:rsid w:val="00167F1C"/>
    <w:rsid w:val="00171C51"/>
    <w:rsid w:val="00177D79"/>
    <w:rsid w:val="00184A1F"/>
    <w:rsid w:val="00186FD4"/>
    <w:rsid w:val="001908B7"/>
    <w:rsid w:val="00191E99"/>
    <w:rsid w:val="00193BAF"/>
    <w:rsid w:val="0019423C"/>
    <w:rsid w:val="00195479"/>
    <w:rsid w:val="001A3BE4"/>
    <w:rsid w:val="001A73E6"/>
    <w:rsid w:val="001B4DA5"/>
    <w:rsid w:val="001B62FB"/>
    <w:rsid w:val="001B6325"/>
    <w:rsid w:val="001C0158"/>
    <w:rsid w:val="001C1B0E"/>
    <w:rsid w:val="001C1F81"/>
    <w:rsid w:val="001C61D4"/>
    <w:rsid w:val="001C6B00"/>
    <w:rsid w:val="001D2755"/>
    <w:rsid w:val="001D3EC1"/>
    <w:rsid w:val="001E2097"/>
    <w:rsid w:val="001E23F7"/>
    <w:rsid w:val="001F03C0"/>
    <w:rsid w:val="001F1DBA"/>
    <w:rsid w:val="001F74A0"/>
    <w:rsid w:val="00203A10"/>
    <w:rsid w:val="00203C50"/>
    <w:rsid w:val="002053A7"/>
    <w:rsid w:val="002059AE"/>
    <w:rsid w:val="00207ABD"/>
    <w:rsid w:val="00211A11"/>
    <w:rsid w:val="002130AB"/>
    <w:rsid w:val="0021590F"/>
    <w:rsid w:val="002178A3"/>
    <w:rsid w:val="00221C6D"/>
    <w:rsid w:val="0022369B"/>
    <w:rsid w:val="00224264"/>
    <w:rsid w:val="002262CC"/>
    <w:rsid w:val="00227AD8"/>
    <w:rsid w:val="00236CF0"/>
    <w:rsid w:val="00242395"/>
    <w:rsid w:val="00242C67"/>
    <w:rsid w:val="0024422F"/>
    <w:rsid w:val="0024506C"/>
    <w:rsid w:val="00245A8E"/>
    <w:rsid w:val="002479ED"/>
    <w:rsid w:val="00247BDD"/>
    <w:rsid w:val="0026227C"/>
    <w:rsid w:val="00264523"/>
    <w:rsid w:val="0026561A"/>
    <w:rsid w:val="002701EA"/>
    <w:rsid w:val="002803CE"/>
    <w:rsid w:val="002818E1"/>
    <w:rsid w:val="00281A73"/>
    <w:rsid w:val="00281EDC"/>
    <w:rsid w:val="002949A4"/>
    <w:rsid w:val="002A2F44"/>
    <w:rsid w:val="002A46C7"/>
    <w:rsid w:val="002A5D40"/>
    <w:rsid w:val="002B1D0C"/>
    <w:rsid w:val="002B2678"/>
    <w:rsid w:val="002B45A1"/>
    <w:rsid w:val="002B695D"/>
    <w:rsid w:val="002B6E56"/>
    <w:rsid w:val="002C0709"/>
    <w:rsid w:val="002C3522"/>
    <w:rsid w:val="002D4C64"/>
    <w:rsid w:val="002E1175"/>
    <w:rsid w:val="002E1543"/>
    <w:rsid w:val="002E1917"/>
    <w:rsid w:val="002E633F"/>
    <w:rsid w:val="002E6C2B"/>
    <w:rsid w:val="002E6F97"/>
    <w:rsid w:val="002F0290"/>
    <w:rsid w:val="002F0D07"/>
    <w:rsid w:val="002F2985"/>
    <w:rsid w:val="002F3868"/>
    <w:rsid w:val="00300015"/>
    <w:rsid w:val="003008CD"/>
    <w:rsid w:val="00303A81"/>
    <w:rsid w:val="003074FD"/>
    <w:rsid w:val="003146AC"/>
    <w:rsid w:val="00314D75"/>
    <w:rsid w:val="00317EA2"/>
    <w:rsid w:val="0032195E"/>
    <w:rsid w:val="00326676"/>
    <w:rsid w:val="003300E1"/>
    <w:rsid w:val="0033331C"/>
    <w:rsid w:val="0033596C"/>
    <w:rsid w:val="00342BC1"/>
    <w:rsid w:val="00342F5C"/>
    <w:rsid w:val="00344551"/>
    <w:rsid w:val="003448C3"/>
    <w:rsid w:val="00344CC3"/>
    <w:rsid w:val="0035282F"/>
    <w:rsid w:val="0035473C"/>
    <w:rsid w:val="00355DCC"/>
    <w:rsid w:val="0036027B"/>
    <w:rsid w:val="00363BF5"/>
    <w:rsid w:val="00364BA4"/>
    <w:rsid w:val="00372363"/>
    <w:rsid w:val="0037279F"/>
    <w:rsid w:val="00380B48"/>
    <w:rsid w:val="003810CA"/>
    <w:rsid w:val="00392270"/>
    <w:rsid w:val="003A233B"/>
    <w:rsid w:val="003A33C6"/>
    <w:rsid w:val="003A6772"/>
    <w:rsid w:val="003A6B3B"/>
    <w:rsid w:val="003A7ADC"/>
    <w:rsid w:val="003A7F06"/>
    <w:rsid w:val="003B4162"/>
    <w:rsid w:val="003C2284"/>
    <w:rsid w:val="003C283A"/>
    <w:rsid w:val="003C4D30"/>
    <w:rsid w:val="003E333D"/>
    <w:rsid w:val="003E39E2"/>
    <w:rsid w:val="003E3CF2"/>
    <w:rsid w:val="003E4119"/>
    <w:rsid w:val="003E51C7"/>
    <w:rsid w:val="003F1317"/>
    <w:rsid w:val="003F1E85"/>
    <w:rsid w:val="00401587"/>
    <w:rsid w:val="00402B0C"/>
    <w:rsid w:val="00403E6E"/>
    <w:rsid w:val="00405071"/>
    <w:rsid w:val="004109AB"/>
    <w:rsid w:val="00420594"/>
    <w:rsid w:val="004207A1"/>
    <w:rsid w:val="00424FCB"/>
    <w:rsid w:val="00426FDB"/>
    <w:rsid w:val="004321A0"/>
    <w:rsid w:val="00432E53"/>
    <w:rsid w:val="00433016"/>
    <w:rsid w:val="00434171"/>
    <w:rsid w:val="00437F0B"/>
    <w:rsid w:val="00442C29"/>
    <w:rsid w:val="00442FA9"/>
    <w:rsid w:val="00446175"/>
    <w:rsid w:val="00451AA5"/>
    <w:rsid w:val="00457A15"/>
    <w:rsid w:val="00470158"/>
    <w:rsid w:val="004710B9"/>
    <w:rsid w:val="004735F9"/>
    <w:rsid w:val="004806CB"/>
    <w:rsid w:val="0049019E"/>
    <w:rsid w:val="00490477"/>
    <w:rsid w:val="00497799"/>
    <w:rsid w:val="004A1299"/>
    <w:rsid w:val="004B2C97"/>
    <w:rsid w:val="004B38D8"/>
    <w:rsid w:val="004C12C2"/>
    <w:rsid w:val="004C2079"/>
    <w:rsid w:val="004D09D0"/>
    <w:rsid w:val="004D3B90"/>
    <w:rsid w:val="004E0D8D"/>
    <w:rsid w:val="004E269A"/>
    <w:rsid w:val="004F6269"/>
    <w:rsid w:val="0050385C"/>
    <w:rsid w:val="00510E16"/>
    <w:rsid w:val="005128E7"/>
    <w:rsid w:val="005149D1"/>
    <w:rsid w:val="00515E59"/>
    <w:rsid w:val="00517416"/>
    <w:rsid w:val="00520C23"/>
    <w:rsid w:val="00526718"/>
    <w:rsid w:val="00526762"/>
    <w:rsid w:val="00526F31"/>
    <w:rsid w:val="005322BD"/>
    <w:rsid w:val="00532D03"/>
    <w:rsid w:val="00534865"/>
    <w:rsid w:val="00534A2D"/>
    <w:rsid w:val="0053675A"/>
    <w:rsid w:val="00545396"/>
    <w:rsid w:val="0054571C"/>
    <w:rsid w:val="00546043"/>
    <w:rsid w:val="00547155"/>
    <w:rsid w:val="00551F8D"/>
    <w:rsid w:val="00554C26"/>
    <w:rsid w:val="00563C73"/>
    <w:rsid w:val="00564174"/>
    <w:rsid w:val="005762A3"/>
    <w:rsid w:val="0057798C"/>
    <w:rsid w:val="00577AFC"/>
    <w:rsid w:val="00582E70"/>
    <w:rsid w:val="00591850"/>
    <w:rsid w:val="00593CFD"/>
    <w:rsid w:val="005946D0"/>
    <w:rsid w:val="005A064E"/>
    <w:rsid w:val="005A2A9A"/>
    <w:rsid w:val="005A59E8"/>
    <w:rsid w:val="005A7EDC"/>
    <w:rsid w:val="005B1712"/>
    <w:rsid w:val="005B1D30"/>
    <w:rsid w:val="005B3241"/>
    <w:rsid w:val="005B639D"/>
    <w:rsid w:val="005C08A3"/>
    <w:rsid w:val="005C132B"/>
    <w:rsid w:val="005C204D"/>
    <w:rsid w:val="005C2C3F"/>
    <w:rsid w:val="005C5130"/>
    <w:rsid w:val="005D5E78"/>
    <w:rsid w:val="005D70CF"/>
    <w:rsid w:val="005E07C6"/>
    <w:rsid w:val="005E3920"/>
    <w:rsid w:val="005E4392"/>
    <w:rsid w:val="005E4509"/>
    <w:rsid w:val="005E7F58"/>
    <w:rsid w:val="005F01CA"/>
    <w:rsid w:val="005F225E"/>
    <w:rsid w:val="005F6B76"/>
    <w:rsid w:val="0060178E"/>
    <w:rsid w:val="00607126"/>
    <w:rsid w:val="00610097"/>
    <w:rsid w:val="0062226D"/>
    <w:rsid w:val="00624B04"/>
    <w:rsid w:val="00627B3A"/>
    <w:rsid w:val="00630590"/>
    <w:rsid w:val="00630A4B"/>
    <w:rsid w:val="006361E5"/>
    <w:rsid w:val="00647C6C"/>
    <w:rsid w:val="00651173"/>
    <w:rsid w:val="00652292"/>
    <w:rsid w:val="00654837"/>
    <w:rsid w:val="00657935"/>
    <w:rsid w:val="006609B6"/>
    <w:rsid w:val="00664866"/>
    <w:rsid w:val="0067434F"/>
    <w:rsid w:val="0068084A"/>
    <w:rsid w:val="00682534"/>
    <w:rsid w:val="0068364B"/>
    <w:rsid w:val="0068550C"/>
    <w:rsid w:val="006873DB"/>
    <w:rsid w:val="006A34C6"/>
    <w:rsid w:val="006A5DED"/>
    <w:rsid w:val="006A681F"/>
    <w:rsid w:val="006B1FB4"/>
    <w:rsid w:val="006C20B6"/>
    <w:rsid w:val="006C21BD"/>
    <w:rsid w:val="006D49C1"/>
    <w:rsid w:val="006E345D"/>
    <w:rsid w:val="006F10F4"/>
    <w:rsid w:val="006F60D4"/>
    <w:rsid w:val="00700574"/>
    <w:rsid w:val="00703072"/>
    <w:rsid w:val="00703BD3"/>
    <w:rsid w:val="00706B57"/>
    <w:rsid w:val="007076BC"/>
    <w:rsid w:val="00713F2D"/>
    <w:rsid w:val="00714F17"/>
    <w:rsid w:val="00715782"/>
    <w:rsid w:val="0071650C"/>
    <w:rsid w:val="007170E5"/>
    <w:rsid w:val="00717AE7"/>
    <w:rsid w:val="007206F2"/>
    <w:rsid w:val="007251B8"/>
    <w:rsid w:val="0072568C"/>
    <w:rsid w:val="00725B4D"/>
    <w:rsid w:val="007277DB"/>
    <w:rsid w:val="00727E80"/>
    <w:rsid w:val="00733349"/>
    <w:rsid w:val="007347AA"/>
    <w:rsid w:val="0073618D"/>
    <w:rsid w:val="0073666D"/>
    <w:rsid w:val="007413C5"/>
    <w:rsid w:val="00742AC1"/>
    <w:rsid w:val="00747FE9"/>
    <w:rsid w:val="00750319"/>
    <w:rsid w:val="00750CD3"/>
    <w:rsid w:val="00752B11"/>
    <w:rsid w:val="007653A9"/>
    <w:rsid w:val="00766FC0"/>
    <w:rsid w:val="0077083B"/>
    <w:rsid w:val="00775ECF"/>
    <w:rsid w:val="00781818"/>
    <w:rsid w:val="00782647"/>
    <w:rsid w:val="007833DA"/>
    <w:rsid w:val="00785663"/>
    <w:rsid w:val="00790F20"/>
    <w:rsid w:val="00793010"/>
    <w:rsid w:val="00796997"/>
    <w:rsid w:val="007A074D"/>
    <w:rsid w:val="007A375B"/>
    <w:rsid w:val="007A73B4"/>
    <w:rsid w:val="007B3947"/>
    <w:rsid w:val="007B61A6"/>
    <w:rsid w:val="007C43A8"/>
    <w:rsid w:val="007D21A4"/>
    <w:rsid w:val="007D7B0E"/>
    <w:rsid w:val="007E12A6"/>
    <w:rsid w:val="007E3B90"/>
    <w:rsid w:val="007E5269"/>
    <w:rsid w:val="007E606E"/>
    <w:rsid w:val="007E76DE"/>
    <w:rsid w:val="007F50EB"/>
    <w:rsid w:val="007F61E7"/>
    <w:rsid w:val="007F654A"/>
    <w:rsid w:val="007F6CFA"/>
    <w:rsid w:val="00800020"/>
    <w:rsid w:val="00802A6F"/>
    <w:rsid w:val="008031AC"/>
    <w:rsid w:val="00803A08"/>
    <w:rsid w:val="00803C13"/>
    <w:rsid w:val="00807AF0"/>
    <w:rsid w:val="00817CD1"/>
    <w:rsid w:val="0082657C"/>
    <w:rsid w:val="00831BFD"/>
    <w:rsid w:val="00832718"/>
    <w:rsid w:val="00833C61"/>
    <w:rsid w:val="008371B4"/>
    <w:rsid w:val="00841F26"/>
    <w:rsid w:val="00847BAD"/>
    <w:rsid w:val="00851752"/>
    <w:rsid w:val="00852978"/>
    <w:rsid w:val="0085439C"/>
    <w:rsid w:val="008543AE"/>
    <w:rsid w:val="008573E5"/>
    <w:rsid w:val="00860284"/>
    <w:rsid w:val="00863B21"/>
    <w:rsid w:val="00866A9C"/>
    <w:rsid w:val="00867A0A"/>
    <w:rsid w:val="00867B07"/>
    <w:rsid w:val="0087096E"/>
    <w:rsid w:val="008720E4"/>
    <w:rsid w:val="008737F2"/>
    <w:rsid w:val="00877B5D"/>
    <w:rsid w:val="008834EE"/>
    <w:rsid w:val="00884C46"/>
    <w:rsid w:val="008866F5"/>
    <w:rsid w:val="00887503"/>
    <w:rsid w:val="00894496"/>
    <w:rsid w:val="008A15A3"/>
    <w:rsid w:val="008A7C2B"/>
    <w:rsid w:val="008A7CA4"/>
    <w:rsid w:val="008B0A5D"/>
    <w:rsid w:val="008B291D"/>
    <w:rsid w:val="008B35FD"/>
    <w:rsid w:val="008B3F46"/>
    <w:rsid w:val="008B6137"/>
    <w:rsid w:val="008C019A"/>
    <w:rsid w:val="008C15DA"/>
    <w:rsid w:val="008C7000"/>
    <w:rsid w:val="008C7499"/>
    <w:rsid w:val="008D12BA"/>
    <w:rsid w:val="008D38B0"/>
    <w:rsid w:val="008D460A"/>
    <w:rsid w:val="008D5542"/>
    <w:rsid w:val="008D6F76"/>
    <w:rsid w:val="008E3138"/>
    <w:rsid w:val="008E3DEC"/>
    <w:rsid w:val="008E4EC4"/>
    <w:rsid w:val="008E503B"/>
    <w:rsid w:val="008E74AC"/>
    <w:rsid w:val="008F2E7B"/>
    <w:rsid w:val="008F5D88"/>
    <w:rsid w:val="008F634E"/>
    <w:rsid w:val="008F7CAA"/>
    <w:rsid w:val="009057C6"/>
    <w:rsid w:val="009107EE"/>
    <w:rsid w:val="00910C29"/>
    <w:rsid w:val="00916C8A"/>
    <w:rsid w:val="0092393B"/>
    <w:rsid w:val="009257BB"/>
    <w:rsid w:val="00930936"/>
    <w:rsid w:val="00930B5C"/>
    <w:rsid w:val="0093532A"/>
    <w:rsid w:val="0093590A"/>
    <w:rsid w:val="00940989"/>
    <w:rsid w:val="00950329"/>
    <w:rsid w:val="00951237"/>
    <w:rsid w:val="00961AB8"/>
    <w:rsid w:val="009636CC"/>
    <w:rsid w:val="00966794"/>
    <w:rsid w:val="00973DA4"/>
    <w:rsid w:val="00980AA6"/>
    <w:rsid w:val="00980AFD"/>
    <w:rsid w:val="00981469"/>
    <w:rsid w:val="00981F42"/>
    <w:rsid w:val="00986998"/>
    <w:rsid w:val="009915BA"/>
    <w:rsid w:val="00991E6C"/>
    <w:rsid w:val="009A168B"/>
    <w:rsid w:val="009A28D7"/>
    <w:rsid w:val="009A57AE"/>
    <w:rsid w:val="009B3227"/>
    <w:rsid w:val="009B558D"/>
    <w:rsid w:val="009B6A87"/>
    <w:rsid w:val="009B7006"/>
    <w:rsid w:val="009D67C7"/>
    <w:rsid w:val="009F698D"/>
    <w:rsid w:val="009F7F47"/>
    <w:rsid w:val="00A001F4"/>
    <w:rsid w:val="00A0632F"/>
    <w:rsid w:val="00A11177"/>
    <w:rsid w:val="00A11F41"/>
    <w:rsid w:val="00A2057D"/>
    <w:rsid w:val="00A21780"/>
    <w:rsid w:val="00A21BBB"/>
    <w:rsid w:val="00A3218B"/>
    <w:rsid w:val="00A33CA8"/>
    <w:rsid w:val="00A424BD"/>
    <w:rsid w:val="00A45CCE"/>
    <w:rsid w:val="00A50DDB"/>
    <w:rsid w:val="00A57C6B"/>
    <w:rsid w:val="00A62C33"/>
    <w:rsid w:val="00A669DE"/>
    <w:rsid w:val="00A72A7E"/>
    <w:rsid w:val="00A73A0F"/>
    <w:rsid w:val="00A742DA"/>
    <w:rsid w:val="00A8285C"/>
    <w:rsid w:val="00A83FFA"/>
    <w:rsid w:val="00A85271"/>
    <w:rsid w:val="00A929D4"/>
    <w:rsid w:val="00A93C8E"/>
    <w:rsid w:val="00AA0DF2"/>
    <w:rsid w:val="00AA7E8C"/>
    <w:rsid w:val="00AB1EFA"/>
    <w:rsid w:val="00AB42CA"/>
    <w:rsid w:val="00AB4734"/>
    <w:rsid w:val="00AC0E2C"/>
    <w:rsid w:val="00AC1255"/>
    <w:rsid w:val="00AC231C"/>
    <w:rsid w:val="00AC40E3"/>
    <w:rsid w:val="00AC7A54"/>
    <w:rsid w:val="00AD5CF1"/>
    <w:rsid w:val="00AE0D74"/>
    <w:rsid w:val="00AE3EAB"/>
    <w:rsid w:val="00AE7794"/>
    <w:rsid w:val="00AF1386"/>
    <w:rsid w:val="00AF4820"/>
    <w:rsid w:val="00AF4A1F"/>
    <w:rsid w:val="00B00CC5"/>
    <w:rsid w:val="00B04462"/>
    <w:rsid w:val="00B1020F"/>
    <w:rsid w:val="00B13825"/>
    <w:rsid w:val="00B16F2C"/>
    <w:rsid w:val="00B214F4"/>
    <w:rsid w:val="00B2201B"/>
    <w:rsid w:val="00B22E5C"/>
    <w:rsid w:val="00B2315A"/>
    <w:rsid w:val="00B2404A"/>
    <w:rsid w:val="00B24E8A"/>
    <w:rsid w:val="00B307EB"/>
    <w:rsid w:val="00B345F9"/>
    <w:rsid w:val="00B37A77"/>
    <w:rsid w:val="00B37E60"/>
    <w:rsid w:val="00B44CE9"/>
    <w:rsid w:val="00B4587A"/>
    <w:rsid w:val="00B54B9A"/>
    <w:rsid w:val="00B57EAE"/>
    <w:rsid w:val="00B6324E"/>
    <w:rsid w:val="00B65518"/>
    <w:rsid w:val="00B674E9"/>
    <w:rsid w:val="00B7026E"/>
    <w:rsid w:val="00B71DDA"/>
    <w:rsid w:val="00B75F53"/>
    <w:rsid w:val="00B768D6"/>
    <w:rsid w:val="00B76D27"/>
    <w:rsid w:val="00B83753"/>
    <w:rsid w:val="00B84B6C"/>
    <w:rsid w:val="00B91FBA"/>
    <w:rsid w:val="00B92579"/>
    <w:rsid w:val="00B94DAA"/>
    <w:rsid w:val="00B977CB"/>
    <w:rsid w:val="00BA16FF"/>
    <w:rsid w:val="00BA254B"/>
    <w:rsid w:val="00BA3E9E"/>
    <w:rsid w:val="00BB746D"/>
    <w:rsid w:val="00BC3E76"/>
    <w:rsid w:val="00BC5EDE"/>
    <w:rsid w:val="00BD0CB7"/>
    <w:rsid w:val="00BD2035"/>
    <w:rsid w:val="00BD2A1D"/>
    <w:rsid w:val="00BD2A5B"/>
    <w:rsid w:val="00BD41D0"/>
    <w:rsid w:val="00BE0212"/>
    <w:rsid w:val="00BF127F"/>
    <w:rsid w:val="00BF34A0"/>
    <w:rsid w:val="00BF6DCB"/>
    <w:rsid w:val="00C01460"/>
    <w:rsid w:val="00C070A9"/>
    <w:rsid w:val="00C10405"/>
    <w:rsid w:val="00C14773"/>
    <w:rsid w:val="00C2038B"/>
    <w:rsid w:val="00C24010"/>
    <w:rsid w:val="00C240BA"/>
    <w:rsid w:val="00C30763"/>
    <w:rsid w:val="00C32AB2"/>
    <w:rsid w:val="00C32C13"/>
    <w:rsid w:val="00C32F0C"/>
    <w:rsid w:val="00C33DED"/>
    <w:rsid w:val="00C36C07"/>
    <w:rsid w:val="00C37030"/>
    <w:rsid w:val="00C408D9"/>
    <w:rsid w:val="00C42C2F"/>
    <w:rsid w:val="00C50570"/>
    <w:rsid w:val="00C55E56"/>
    <w:rsid w:val="00C5775A"/>
    <w:rsid w:val="00C76B30"/>
    <w:rsid w:val="00C8115E"/>
    <w:rsid w:val="00C81BC0"/>
    <w:rsid w:val="00C84569"/>
    <w:rsid w:val="00C90AB0"/>
    <w:rsid w:val="00C97A5B"/>
    <w:rsid w:val="00CA47D4"/>
    <w:rsid w:val="00CB4DD6"/>
    <w:rsid w:val="00CB757D"/>
    <w:rsid w:val="00CC3AC7"/>
    <w:rsid w:val="00CD01FB"/>
    <w:rsid w:val="00CD2C08"/>
    <w:rsid w:val="00CD522C"/>
    <w:rsid w:val="00CD6A92"/>
    <w:rsid w:val="00CE1443"/>
    <w:rsid w:val="00CE361C"/>
    <w:rsid w:val="00CE5263"/>
    <w:rsid w:val="00CF040F"/>
    <w:rsid w:val="00CF3E8E"/>
    <w:rsid w:val="00CF4144"/>
    <w:rsid w:val="00CF6AA1"/>
    <w:rsid w:val="00D00431"/>
    <w:rsid w:val="00D00DB1"/>
    <w:rsid w:val="00D04D6A"/>
    <w:rsid w:val="00D104FA"/>
    <w:rsid w:val="00D10E21"/>
    <w:rsid w:val="00D13B8F"/>
    <w:rsid w:val="00D13D48"/>
    <w:rsid w:val="00D15E51"/>
    <w:rsid w:val="00D24D6A"/>
    <w:rsid w:val="00D30DCB"/>
    <w:rsid w:val="00D326E4"/>
    <w:rsid w:val="00D4099B"/>
    <w:rsid w:val="00D4186E"/>
    <w:rsid w:val="00D7354C"/>
    <w:rsid w:val="00D7492E"/>
    <w:rsid w:val="00D76B7F"/>
    <w:rsid w:val="00D8661B"/>
    <w:rsid w:val="00D873FC"/>
    <w:rsid w:val="00D902C5"/>
    <w:rsid w:val="00D9103F"/>
    <w:rsid w:val="00D93C6C"/>
    <w:rsid w:val="00D9433A"/>
    <w:rsid w:val="00D95F51"/>
    <w:rsid w:val="00DA1CC3"/>
    <w:rsid w:val="00DA2BCB"/>
    <w:rsid w:val="00DB2BA9"/>
    <w:rsid w:val="00DC22F7"/>
    <w:rsid w:val="00DC5CC6"/>
    <w:rsid w:val="00DC6DC6"/>
    <w:rsid w:val="00DE350F"/>
    <w:rsid w:val="00E010A3"/>
    <w:rsid w:val="00E02812"/>
    <w:rsid w:val="00E04A46"/>
    <w:rsid w:val="00E113BC"/>
    <w:rsid w:val="00E2669A"/>
    <w:rsid w:val="00E34EEB"/>
    <w:rsid w:val="00E449D8"/>
    <w:rsid w:val="00E67328"/>
    <w:rsid w:val="00E7753A"/>
    <w:rsid w:val="00E77705"/>
    <w:rsid w:val="00E8231D"/>
    <w:rsid w:val="00E91082"/>
    <w:rsid w:val="00E94C7E"/>
    <w:rsid w:val="00E960E8"/>
    <w:rsid w:val="00EA0005"/>
    <w:rsid w:val="00EA316E"/>
    <w:rsid w:val="00EB0012"/>
    <w:rsid w:val="00EB219C"/>
    <w:rsid w:val="00EB2272"/>
    <w:rsid w:val="00EB2BAB"/>
    <w:rsid w:val="00EB6C3E"/>
    <w:rsid w:val="00EB7154"/>
    <w:rsid w:val="00EC3D95"/>
    <w:rsid w:val="00EC5290"/>
    <w:rsid w:val="00ED0030"/>
    <w:rsid w:val="00ED12E3"/>
    <w:rsid w:val="00ED1C4B"/>
    <w:rsid w:val="00ED55AD"/>
    <w:rsid w:val="00EE00AF"/>
    <w:rsid w:val="00EE0284"/>
    <w:rsid w:val="00EE2580"/>
    <w:rsid w:val="00EE2EE0"/>
    <w:rsid w:val="00EE315A"/>
    <w:rsid w:val="00EF264E"/>
    <w:rsid w:val="00EF3180"/>
    <w:rsid w:val="00EF624B"/>
    <w:rsid w:val="00F0214A"/>
    <w:rsid w:val="00F024F5"/>
    <w:rsid w:val="00F05320"/>
    <w:rsid w:val="00F11461"/>
    <w:rsid w:val="00F22BBA"/>
    <w:rsid w:val="00F27970"/>
    <w:rsid w:val="00F307FD"/>
    <w:rsid w:val="00F35347"/>
    <w:rsid w:val="00F353E5"/>
    <w:rsid w:val="00F4659F"/>
    <w:rsid w:val="00F507A7"/>
    <w:rsid w:val="00F573BE"/>
    <w:rsid w:val="00F634CE"/>
    <w:rsid w:val="00F643B9"/>
    <w:rsid w:val="00F665A5"/>
    <w:rsid w:val="00F670D6"/>
    <w:rsid w:val="00F67AE0"/>
    <w:rsid w:val="00F713EE"/>
    <w:rsid w:val="00F7263E"/>
    <w:rsid w:val="00F748D2"/>
    <w:rsid w:val="00F758A8"/>
    <w:rsid w:val="00F75991"/>
    <w:rsid w:val="00F838DF"/>
    <w:rsid w:val="00F90BBC"/>
    <w:rsid w:val="00FA03C8"/>
    <w:rsid w:val="00FA53DF"/>
    <w:rsid w:val="00FB16A1"/>
    <w:rsid w:val="00FB26AE"/>
    <w:rsid w:val="00FB2B79"/>
    <w:rsid w:val="00FB4DA7"/>
    <w:rsid w:val="00FB67A9"/>
    <w:rsid w:val="00FC663E"/>
    <w:rsid w:val="00FC7E09"/>
    <w:rsid w:val="00FD16B8"/>
    <w:rsid w:val="00FD247B"/>
    <w:rsid w:val="00FD25D2"/>
    <w:rsid w:val="00FD345B"/>
    <w:rsid w:val="00FD3FF2"/>
    <w:rsid w:val="00FD7E01"/>
    <w:rsid w:val="00FE0989"/>
    <w:rsid w:val="00FE3DD7"/>
    <w:rsid w:val="00FF1883"/>
    <w:rsid w:val="00FF5BFF"/>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D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styleId="BodyTextIndent">
    <w:name w:val="Body Text Indent"/>
    <w:basedOn w:val="Normal"/>
    <w:link w:val="BodyTextIndentChar"/>
    <w:rsid w:val="00951237"/>
    <w:pPr>
      <w:ind w:firstLine="720"/>
    </w:pPr>
    <w:rPr>
      <w:szCs w:val="20"/>
    </w:rPr>
  </w:style>
  <w:style w:type="character" w:customStyle="1" w:styleId="BodyTextIndentChar">
    <w:name w:val="Body Text Indent Char"/>
    <w:basedOn w:val="DefaultParagraphFont"/>
    <w:link w:val="BodyTextIndent"/>
    <w:rsid w:val="00951237"/>
    <w:rPr>
      <w:sz w:val="24"/>
    </w:rPr>
  </w:style>
  <w:style w:type="paragraph" w:customStyle="1" w:styleId="OmniPage1">
    <w:name w:val="OmniPage #1"/>
    <w:basedOn w:val="Normal"/>
    <w:rsid w:val="00AD5CF1"/>
    <w:pPr>
      <w:overflowPunct w:val="0"/>
      <w:autoSpaceDE w:val="0"/>
      <w:autoSpaceDN w:val="0"/>
      <w:adjustRightInd w:val="0"/>
      <w:spacing w:line="270" w:lineRule="exact"/>
      <w:ind w:left="810" w:right="60"/>
      <w:jc w:val="both"/>
      <w:textAlignment w:val="baseline"/>
    </w:pPr>
    <w:rPr>
      <w:noProof/>
      <w:szCs w:val="20"/>
    </w:rPr>
  </w:style>
  <w:style w:type="paragraph" w:customStyle="1" w:styleId="NormalJustified">
    <w:name w:val="Normal + Justified"/>
    <w:basedOn w:val="Normal"/>
    <w:rsid w:val="00AD5CF1"/>
    <w:pPr>
      <w:overflowPunct w:val="0"/>
      <w:autoSpaceDE w:val="0"/>
      <w:autoSpaceDN w:val="0"/>
      <w:adjustRightInd w:val="0"/>
      <w:jc w:val="both"/>
      <w:textAlignment w:val="baseline"/>
    </w:pPr>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1118135315">
      <w:bodyDiv w:val="1"/>
      <w:marLeft w:val="0"/>
      <w:marRight w:val="0"/>
      <w:marTop w:val="0"/>
      <w:marBottom w:val="0"/>
      <w:divBdr>
        <w:top w:val="none" w:sz="0" w:space="0" w:color="auto"/>
        <w:left w:val="none" w:sz="0" w:space="0" w:color="auto"/>
        <w:bottom w:val="none" w:sz="0" w:space="0" w:color="auto"/>
        <w:right w:val="none" w:sz="0" w:space="0" w:color="auto"/>
      </w:divBdr>
    </w:div>
    <w:div w:id="1345859839">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Tammy Miller</cp:lastModifiedBy>
  <cp:revision>16</cp:revision>
  <cp:lastPrinted>2022-04-12T17:22:00Z</cp:lastPrinted>
  <dcterms:created xsi:type="dcterms:W3CDTF">2022-04-11T18:43:00Z</dcterms:created>
  <dcterms:modified xsi:type="dcterms:W3CDTF">2022-04-12T17:27:00Z</dcterms:modified>
</cp:coreProperties>
</file>