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DC6DC6">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w:t>
        </w:r>
        <w:smartTag w:uri="urn:schemas-microsoft-com:office:smarttags" w:element="State">
          <w:r>
            <w:t>NEW YORK</w:t>
          </w:r>
        </w:smartTag>
        <w:r>
          <w:t xml:space="preserve">  </w:t>
        </w:r>
        <w:smartTag w:uri="urn:schemas-microsoft-com:office:smarttags" w:element="PostalCode">
          <w:r>
            <w:t>13145-0052</w:t>
          </w:r>
        </w:smartTag>
      </w:smartTag>
    </w:p>
    <w:p w:rsidR="00DC6DC6" w:rsidRDefault="00DC6DC6" w:rsidP="00DC6DC6">
      <w:pPr>
        <w:jc w:val="center"/>
      </w:pPr>
    </w:p>
    <w:p w:rsidR="00DC6DC6" w:rsidRPr="00DC6DC6" w:rsidRDefault="00DC6DC6" w:rsidP="00DC6DC6">
      <w:r>
        <w:rPr>
          <w:b/>
        </w:rPr>
        <w:t xml:space="preserve">Date: </w:t>
      </w:r>
      <w:r>
        <w:t>January</w:t>
      </w:r>
      <w:r w:rsidR="00C55E56">
        <w:t xml:space="preserve"> </w:t>
      </w:r>
      <w:r w:rsidR="003A233B">
        <w:t>13</w:t>
      </w:r>
      <w:r>
        <w:t>, 20</w:t>
      </w:r>
      <w:r w:rsidR="003A233B">
        <w:t>21</w:t>
      </w:r>
      <w:r w:rsidR="00B57EAE">
        <w:tab/>
      </w:r>
    </w:p>
    <w:p w:rsidR="00DC6DC6" w:rsidRDefault="00DC6DC6" w:rsidP="00DC6DC6">
      <w:r>
        <w:rPr>
          <w:b/>
        </w:rPr>
        <w:t xml:space="preserve">Kind of Meeting:  </w:t>
      </w:r>
      <w:r w:rsidR="00CD6A92">
        <w:t>O</w:t>
      </w:r>
      <w:r>
        <w:t>rganizational &amp; Regular Meeting</w:t>
      </w:r>
      <w:r>
        <w:tab/>
      </w:r>
      <w:r>
        <w:tab/>
      </w:r>
    </w:p>
    <w:p w:rsidR="00DC6DC6" w:rsidRPr="00B83753" w:rsidRDefault="00DC6DC6" w:rsidP="00DC6DC6">
      <w:r>
        <w:rPr>
          <w:b/>
        </w:rPr>
        <w:t xml:space="preserve">Place:  </w:t>
      </w:r>
      <w:r w:rsidR="00B83753">
        <w:t>Town Hall</w:t>
      </w:r>
    </w:p>
    <w:p w:rsidR="00DC6DC6" w:rsidRDefault="00DC6DC6" w:rsidP="00DC6DC6">
      <w:pPr>
        <w:rPr>
          <w:b/>
        </w:rPr>
      </w:pPr>
      <w:r>
        <w:rPr>
          <w:b/>
        </w:rPr>
        <w:t>Board Members Present:</w:t>
      </w:r>
      <w:r w:rsidR="00C01460">
        <w:t xml:space="preserve">  </w:t>
      </w:r>
      <w:r w:rsidR="00434171">
        <w:t>Nancy Ridgeway</w:t>
      </w:r>
      <w:r w:rsidR="00434171">
        <w:tab/>
      </w:r>
      <w:r w:rsidR="002E1543">
        <w:rPr>
          <w:b/>
        </w:rPr>
        <w:tab/>
      </w:r>
      <w:r>
        <w:rPr>
          <w:b/>
        </w:rPr>
        <w:t>Others Present:</w:t>
      </w:r>
    </w:p>
    <w:p w:rsidR="00DC6DC6" w:rsidRDefault="001230C3" w:rsidP="00DC6DC6">
      <w:r>
        <w:tab/>
      </w:r>
      <w:r>
        <w:tab/>
      </w:r>
      <w:r>
        <w:tab/>
      </w:r>
      <w:r w:rsidR="00C01460">
        <w:t xml:space="preserve">         </w:t>
      </w:r>
      <w:r w:rsidR="00434171">
        <w:t>Ruth E. Scheppard</w:t>
      </w:r>
      <w:r w:rsidR="0024506C">
        <w:tab/>
      </w:r>
      <w:r w:rsidR="00DC6DC6">
        <w:tab/>
      </w:r>
      <w:r w:rsidR="00EF624B">
        <w:t>Michael C. Kastler</w:t>
      </w:r>
      <w:r w:rsidR="00DC6DC6">
        <w:tab/>
      </w:r>
    </w:p>
    <w:p w:rsidR="00DC6DC6" w:rsidRDefault="001230C3" w:rsidP="00DC6DC6">
      <w:r>
        <w:tab/>
      </w:r>
      <w:r>
        <w:tab/>
      </w:r>
      <w:r>
        <w:tab/>
      </w:r>
      <w:r w:rsidR="00C01460">
        <w:t xml:space="preserve">         </w:t>
      </w:r>
      <w:r>
        <w:t>Nola J. Gove</w:t>
      </w:r>
      <w:r>
        <w:tab/>
      </w:r>
      <w:r w:rsidR="00DC6DC6">
        <w:tab/>
      </w:r>
      <w:r w:rsidR="002E1543">
        <w:tab/>
      </w:r>
      <w:r w:rsidR="00434171">
        <w:t>Tammy L. Miller</w:t>
      </w:r>
    </w:p>
    <w:p w:rsidR="00247BDD" w:rsidRDefault="00DC6DC6" w:rsidP="00DC6DC6">
      <w:r>
        <w:tab/>
      </w:r>
      <w:r>
        <w:tab/>
      </w:r>
      <w:r>
        <w:tab/>
      </w:r>
      <w:r w:rsidR="00C01460">
        <w:t xml:space="preserve">         </w:t>
      </w:r>
      <w:r w:rsidR="00434171">
        <w:t>John W. Wood, Jr.</w:t>
      </w:r>
      <w:r w:rsidR="003146AC">
        <w:tab/>
      </w:r>
      <w:r w:rsidR="002E1543">
        <w:tab/>
      </w:r>
      <w:r w:rsidR="00785663">
        <w:t>Brett McVoy</w:t>
      </w:r>
    </w:p>
    <w:p w:rsidR="00434171" w:rsidRDefault="00434171" w:rsidP="00DC6DC6">
      <w:r>
        <w:tab/>
      </w:r>
      <w:r>
        <w:tab/>
      </w:r>
      <w:r>
        <w:tab/>
      </w:r>
      <w:r w:rsidR="00563C73">
        <w:t xml:space="preserve"> </w:t>
      </w:r>
      <w:r w:rsidR="00C01460">
        <w:t xml:space="preserve">        </w:t>
      </w:r>
      <w:r>
        <w:t>Dave Warner</w:t>
      </w:r>
      <w:r w:rsidR="00247BDD">
        <w:tab/>
      </w:r>
      <w:r w:rsidR="00247BDD">
        <w:tab/>
      </w:r>
      <w:r w:rsidR="002E1543">
        <w:tab/>
      </w:r>
      <w:r>
        <w:t>B</w:t>
      </w:r>
      <w:r w:rsidR="00BE0212">
        <w:t>rittany M. Washburn</w:t>
      </w:r>
    </w:p>
    <w:p w:rsidR="00BE0212" w:rsidRDefault="00434171" w:rsidP="00DC6DC6">
      <w:r>
        <w:tab/>
      </w:r>
      <w:r>
        <w:tab/>
      </w:r>
      <w:r>
        <w:tab/>
      </w:r>
      <w:r>
        <w:tab/>
      </w:r>
      <w:r>
        <w:tab/>
      </w:r>
      <w:r>
        <w:tab/>
      </w:r>
      <w:r>
        <w:tab/>
      </w:r>
      <w:r>
        <w:tab/>
        <w:t>Michael G. Yerdon</w:t>
      </w:r>
      <w:r w:rsidR="00BE0212">
        <w:tab/>
      </w:r>
    </w:p>
    <w:p w:rsidR="00563C73" w:rsidRDefault="001234F4" w:rsidP="00DC6DC6">
      <w:r>
        <w:tab/>
      </w:r>
      <w:r>
        <w:tab/>
      </w:r>
      <w:r>
        <w:tab/>
      </w:r>
      <w:r>
        <w:tab/>
      </w:r>
      <w:r>
        <w:tab/>
      </w:r>
      <w:r>
        <w:tab/>
      </w:r>
      <w:r>
        <w:tab/>
      </w:r>
      <w:r w:rsidR="002E1543">
        <w:tab/>
      </w:r>
      <w:r w:rsidR="00785663">
        <w:t>N</w:t>
      </w:r>
      <w:r w:rsidR="00563C73">
        <w:t>orma Newman</w:t>
      </w:r>
    </w:p>
    <w:p w:rsidR="00785663" w:rsidRDefault="00563C73" w:rsidP="00DC6DC6">
      <w:r>
        <w:tab/>
      </w:r>
      <w:r>
        <w:tab/>
      </w:r>
      <w:r>
        <w:tab/>
      </w:r>
      <w:r>
        <w:tab/>
      </w:r>
      <w:r>
        <w:tab/>
      </w:r>
      <w:r>
        <w:tab/>
      </w:r>
      <w:r>
        <w:tab/>
      </w:r>
      <w:r w:rsidR="002E1543">
        <w:tab/>
      </w:r>
      <w:r w:rsidR="00EF624B">
        <w:t>Jessica Godfrey</w:t>
      </w:r>
    </w:p>
    <w:p w:rsidR="00785663" w:rsidRDefault="00785663" w:rsidP="00DC6DC6">
      <w:r>
        <w:tab/>
      </w:r>
      <w:r>
        <w:tab/>
      </w:r>
      <w:r>
        <w:tab/>
      </w:r>
      <w:r>
        <w:tab/>
      </w:r>
      <w:r>
        <w:tab/>
      </w:r>
      <w:r>
        <w:tab/>
      </w:r>
      <w:r>
        <w:tab/>
      </w:r>
      <w:r>
        <w:tab/>
        <w:t>John Howland</w:t>
      </w:r>
    </w:p>
    <w:p w:rsidR="00785663" w:rsidRDefault="00785663" w:rsidP="00DC6DC6">
      <w:r>
        <w:tab/>
      </w:r>
      <w:r>
        <w:tab/>
      </w:r>
      <w:r>
        <w:tab/>
      </w:r>
      <w:r>
        <w:tab/>
      </w:r>
      <w:r>
        <w:tab/>
      </w:r>
      <w:r>
        <w:tab/>
      </w:r>
      <w:r>
        <w:tab/>
      </w:r>
      <w:r>
        <w:tab/>
        <w:t>Nancy Dingman</w:t>
      </w:r>
      <w:r>
        <w:tab/>
      </w:r>
    </w:p>
    <w:p w:rsidR="00785663" w:rsidRDefault="00785663" w:rsidP="00DC6DC6">
      <w:r>
        <w:tab/>
      </w:r>
      <w:r>
        <w:tab/>
      </w:r>
      <w:r>
        <w:tab/>
      </w:r>
      <w:r>
        <w:tab/>
      </w:r>
      <w:r>
        <w:tab/>
      </w:r>
      <w:r>
        <w:tab/>
      </w:r>
      <w:r>
        <w:tab/>
      </w:r>
      <w:r>
        <w:tab/>
        <w:t>Karen Beebe</w:t>
      </w:r>
    </w:p>
    <w:p w:rsidR="00785663" w:rsidRDefault="00785663" w:rsidP="00DC6DC6">
      <w:r>
        <w:tab/>
      </w:r>
      <w:r>
        <w:tab/>
      </w:r>
      <w:r>
        <w:tab/>
      </w:r>
      <w:r>
        <w:tab/>
      </w:r>
      <w:r>
        <w:tab/>
      </w:r>
      <w:r>
        <w:tab/>
      </w:r>
      <w:r>
        <w:tab/>
      </w:r>
      <w:r>
        <w:tab/>
        <w:t>Pat McDougal</w:t>
      </w:r>
    </w:p>
    <w:p w:rsidR="00785663" w:rsidRDefault="00785663" w:rsidP="00DC6DC6">
      <w:r>
        <w:tab/>
      </w:r>
      <w:r>
        <w:tab/>
      </w:r>
      <w:r>
        <w:tab/>
      </w:r>
      <w:r>
        <w:tab/>
      </w:r>
      <w:r>
        <w:tab/>
      </w:r>
      <w:r>
        <w:tab/>
      </w:r>
      <w:r>
        <w:tab/>
      </w:r>
      <w:r>
        <w:tab/>
        <w:t>Shirley Rice</w:t>
      </w:r>
    </w:p>
    <w:p w:rsidR="00785663" w:rsidRDefault="00785663" w:rsidP="00DC6DC6">
      <w:r>
        <w:tab/>
      </w:r>
      <w:r>
        <w:tab/>
      </w:r>
      <w:r>
        <w:tab/>
      </w:r>
      <w:r>
        <w:tab/>
      </w:r>
      <w:r>
        <w:tab/>
      </w:r>
      <w:r>
        <w:tab/>
      </w:r>
      <w:r>
        <w:tab/>
      </w:r>
      <w:r>
        <w:tab/>
        <w:t>Carol Rohrmoser</w:t>
      </w:r>
    </w:p>
    <w:p w:rsidR="001234F4" w:rsidRPr="00434171" w:rsidRDefault="00785663" w:rsidP="00DC6DC6">
      <w:r>
        <w:tab/>
      </w:r>
      <w:r>
        <w:tab/>
      </w:r>
      <w:r>
        <w:tab/>
      </w:r>
      <w:r>
        <w:tab/>
      </w:r>
      <w:r>
        <w:tab/>
      </w:r>
      <w:r>
        <w:tab/>
      </w:r>
      <w:r>
        <w:tab/>
      </w:r>
      <w:r>
        <w:tab/>
      </w:r>
    </w:p>
    <w:p w:rsidR="00DC6DC6" w:rsidRDefault="00DC6DC6" w:rsidP="00DC6DC6">
      <w:pPr>
        <w:rPr>
          <w:b/>
        </w:rPr>
      </w:pPr>
      <w:r>
        <w:rPr>
          <w:b/>
        </w:rPr>
        <w:t>CALL TO ORDER:</w:t>
      </w:r>
    </w:p>
    <w:p w:rsidR="008C15DA" w:rsidRDefault="00DC6DC6" w:rsidP="00DC6DC6">
      <w:r>
        <w:t xml:space="preserve">Supervisor </w:t>
      </w:r>
      <w:r w:rsidR="008C15DA">
        <w:t>Nancy Ridgeway</w:t>
      </w:r>
      <w:r>
        <w:t xml:space="preserve"> cal</w:t>
      </w:r>
      <w:r w:rsidR="00171C51">
        <w:t xml:space="preserve">led the </w:t>
      </w:r>
      <w:r w:rsidR="007A074D">
        <w:t>meeting</w:t>
      </w:r>
      <w:r w:rsidR="00171C51">
        <w:t xml:space="preserve"> to order at 7:0</w:t>
      </w:r>
      <w:r w:rsidR="00785663">
        <w:t>0</w:t>
      </w:r>
      <w:r>
        <w:t xml:space="preserve"> pm</w:t>
      </w:r>
      <w:r w:rsidR="00C36C07">
        <w:t xml:space="preserve"> with the Pledge of Allegiance.</w:t>
      </w:r>
      <w:r w:rsidR="008D12BA">
        <w:t xml:space="preserve"> </w:t>
      </w:r>
      <w:r w:rsidR="00515E59">
        <w:t xml:space="preserve">She </w:t>
      </w:r>
      <w:r w:rsidR="008C15DA">
        <w:t xml:space="preserve">turned the organizational meeting over to Councilman Scheppard.  She </w:t>
      </w:r>
      <w:r w:rsidR="00B84B6C">
        <w:t xml:space="preserve">began by </w:t>
      </w:r>
      <w:r w:rsidR="00E960E8">
        <w:t>read</w:t>
      </w:r>
      <w:r w:rsidR="00B84B6C">
        <w:t xml:space="preserve">ing </w:t>
      </w:r>
      <w:r w:rsidR="00E960E8">
        <w:t xml:space="preserve">the Official Undertaking.  </w:t>
      </w:r>
    </w:p>
    <w:p w:rsidR="00E960E8" w:rsidRDefault="00E960E8" w:rsidP="00DC6DC6"/>
    <w:p w:rsidR="00E960E8" w:rsidRDefault="00E960E8" w:rsidP="00E960E8">
      <w:pPr>
        <w:rPr>
          <w:b/>
        </w:rPr>
      </w:pPr>
      <w:r>
        <w:rPr>
          <w:b/>
        </w:rPr>
        <w:t>RESOLUTION 01-2</w:t>
      </w:r>
      <w:r w:rsidR="00EE00AF">
        <w:rPr>
          <w:b/>
        </w:rPr>
        <w:t>1</w:t>
      </w:r>
    </w:p>
    <w:p w:rsidR="00E960E8" w:rsidRDefault="00E960E8" w:rsidP="00E960E8">
      <w:r>
        <w:t xml:space="preserve">On motion by </w:t>
      </w:r>
      <w:r w:rsidR="00EE00AF">
        <w:t>Ruth Scheppard</w:t>
      </w:r>
      <w:r>
        <w:t xml:space="preserve">, seconded by </w:t>
      </w:r>
      <w:r w:rsidR="00EE00AF">
        <w:t>John W. Wood, Jr.</w:t>
      </w:r>
      <w:r>
        <w:t xml:space="preserve">, the following resolution was </w:t>
      </w:r>
    </w:p>
    <w:p w:rsidR="00E960E8" w:rsidRDefault="00E960E8" w:rsidP="00E960E8">
      <w:r>
        <w:t xml:space="preserve">ADOPTED – </w:t>
      </w:r>
      <w:r>
        <w:tab/>
        <w:t>5 Ayes</w:t>
      </w:r>
      <w:r>
        <w:tab/>
      </w:r>
      <w:r>
        <w:tab/>
        <w:t>Ridgeway, Scheppard, Gove, Wood, Warner</w:t>
      </w:r>
    </w:p>
    <w:p w:rsidR="00E960E8" w:rsidRDefault="00E960E8" w:rsidP="00E960E8">
      <w:r>
        <w:tab/>
      </w:r>
      <w:r>
        <w:tab/>
        <w:t>0 No</w:t>
      </w:r>
    </w:p>
    <w:p w:rsidR="00E960E8" w:rsidRDefault="00E960E8" w:rsidP="00E960E8">
      <w:r>
        <w:rPr>
          <w:b/>
        </w:rPr>
        <w:t xml:space="preserve">Resolved </w:t>
      </w:r>
      <w:r>
        <w:t>that the Town of Sandy Creek approves the following Official Undertaking:</w:t>
      </w:r>
    </w:p>
    <w:p w:rsidR="00E960E8" w:rsidRDefault="00E960E8" w:rsidP="00E960E8">
      <w:pPr>
        <w:jc w:val="center"/>
        <w:rPr>
          <w:b/>
          <w:sz w:val="22"/>
          <w:szCs w:val="22"/>
          <w:u w:val="single"/>
        </w:rPr>
      </w:pPr>
    </w:p>
    <w:p w:rsidR="00E960E8" w:rsidRPr="004B2C97" w:rsidRDefault="00E960E8" w:rsidP="00E960E8">
      <w:pPr>
        <w:jc w:val="center"/>
        <w:rPr>
          <w:b/>
        </w:rPr>
      </w:pPr>
      <w:r w:rsidRPr="004B2C97">
        <w:rPr>
          <w:b/>
        </w:rPr>
        <w:t xml:space="preserve">Town of Sandy Creek </w:t>
      </w:r>
    </w:p>
    <w:p w:rsidR="00E960E8" w:rsidRPr="004B2C97" w:rsidRDefault="00E960E8" w:rsidP="00E960E8">
      <w:pPr>
        <w:jc w:val="center"/>
        <w:rPr>
          <w:b/>
          <w:u w:val="single"/>
        </w:rPr>
      </w:pPr>
      <w:r w:rsidRPr="004B2C97">
        <w:rPr>
          <w:b/>
          <w:u w:val="single"/>
        </w:rPr>
        <w:t>OFFICIAL UNDERTAKING OF MUNICIPAL OFFICERS</w:t>
      </w:r>
    </w:p>
    <w:p w:rsidR="00FE3DD7" w:rsidRDefault="00FE3DD7" w:rsidP="00FE3DD7">
      <w:pPr>
        <w:rPr>
          <w:rFonts w:ascii="Arial" w:hAnsi="Arial" w:cs="Arial"/>
        </w:rPr>
      </w:pPr>
    </w:p>
    <w:p w:rsidR="00FE3DD7" w:rsidRDefault="00FE3DD7" w:rsidP="00FE3DD7">
      <w:pPr>
        <w:rPr>
          <w:rFonts w:ascii="Arial" w:hAnsi="Arial" w:cs="Arial"/>
        </w:rPr>
      </w:pPr>
      <w:r>
        <w:rPr>
          <w:rFonts w:ascii="Arial" w:hAnsi="Arial" w:cs="Arial"/>
        </w:rPr>
        <w:tab/>
      </w:r>
      <w:r w:rsidRPr="00FE3DD7">
        <w:rPr>
          <w:rFonts w:ascii="Arial" w:hAnsi="Arial" w:cs="Arial"/>
          <w:b/>
        </w:rPr>
        <w:t>WHEREAS</w:t>
      </w:r>
      <w:r w:rsidRPr="00C45260">
        <w:rPr>
          <w:rFonts w:ascii="Arial" w:hAnsi="Arial" w:cs="Arial"/>
        </w:rPr>
        <w:t xml:space="preserve">, </w:t>
      </w:r>
      <w:r w:rsidR="00EE00AF">
        <w:rPr>
          <w:rFonts w:ascii="Arial" w:hAnsi="Arial" w:cs="Arial"/>
        </w:rPr>
        <w:t>Jonn T. Stoker</w:t>
      </w:r>
      <w:r w:rsidRPr="00C45260">
        <w:rPr>
          <w:rFonts w:ascii="Arial" w:hAnsi="Arial" w:cs="Arial"/>
        </w:rPr>
        <w:t xml:space="preserve">, of the Town of Sandy Creek, County of Oswego, New York, has been elected to the office of </w:t>
      </w:r>
      <w:r w:rsidR="00EE00AF">
        <w:rPr>
          <w:rFonts w:ascii="Arial" w:hAnsi="Arial" w:cs="Arial"/>
        </w:rPr>
        <w:t>Town Justice of</w:t>
      </w:r>
      <w:r w:rsidRPr="00C45260">
        <w:rPr>
          <w:rFonts w:ascii="Arial" w:hAnsi="Arial" w:cs="Arial"/>
        </w:rPr>
        <w:t xml:space="preserve"> the Town of Sandy Creek; and</w:t>
      </w:r>
    </w:p>
    <w:p w:rsidR="00FE3DD7" w:rsidRDefault="00FE3DD7" w:rsidP="00FE3DD7">
      <w:pPr>
        <w:rPr>
          <w:rFonts w:ascii="Arial" w:hAnsi="Arial" w:cs="Arial"/>
        </w:rPr>
      </w:pPr>
    </w:p>
    <w:p w:rsidR="00FE3DD7" w:rsidRPr="00C45260" w:rsidRDefault="00FE3DD7" w:rsidP="00FE3DD7">
      <w:pPr>
        <w:rPr>
          <w:rFonts w:ascii="Arial" w:hAnsi="Arial" w:cs="Arial"/>
        </w:rPr>
      </w:pPr>
      <w:r w:rsidRPr="00FE3DD7">
        <w:rPr>
          <w:rFonts w:ascii="Arial" w:hAnsi="Arial" w:cs="Arial"/>
          <w:b/>
        </w:rPr>
        <w:t>NOW, THEREFORE</w:t>
      </w:r>
      <w:r w:rsidRPr="00C45260">
        <w:rPr>
          <w:rFonts w:ascii="Arial" w:hAnsi="Arial" w:cs="Arial"/>
        </w:rPr>
        <w:t>, we as respective officers above, do hereby undertake with the Town of Sandy Creek that we will faithfully discharge the duties of our office, and will promptly account for all moneys or property received as a Town Officer, in accordance with the law; and</w:t>
      </w:r>
    </w:p>
    <w:p w:rsidR="00FE3DD7" w:rsidRPr="00C45260" w:rsidRDefault="00FE3DD7" w:rsidP="00FE3DD7">
      <w:pPr>
        <w:rPr>
          <w:rFonts w:ascii="Arial" w:hAnsi="Arial" w:cs="Arial"/>
        </w:rPr>
      </w:pPr>
    </w:p>
    <w:p w:rsidR="00FE3DD7" w:rsidRPr="00817D2B" w:rsidRDefault="00FE3DD7" w:rsidP="00FE3DD7">
      <w:pPr>
        <w:rPr>
          <w:rFonts w:ascii="Arial" w:hAnsi="Arial" w:cs="Arial"/>
        </w:rPr>
      </w:pPr>
      <w:r w:rsidRPr="00C45260">
        <w:rPr>
          <w:rFonts w:ascii="Arial" w:hAnsi="Arial" w:cs="Arial"/>
        </w:rPr>
        <w:tab/>
        <w:t>The Town does and shall maintain insurance coverage, presently with National Grange Mutual, in the sum of $100,000 plus an additional $50,000 for the Supervisor and $100,000 for the Town Clerk/Tax Collector to indemnify against losses through the failure of the officers, clerks and employees covered hereunder faithfully to perform their duties or to account properly for all monies or property received by virtue of their positions or employment, and through fraudulent or dishonest acts committed by the officers, clerks and employees covered hereunder.</w:t>
      </w:r>
    </w:p>
    <w:p w:rsidR="00B84B6C" w:rsidRDefault="00B84B6C" w:rsidP="00DC6DC6"/>
    <w:p w:rsidR="007A074D" w:rsidRDefault="00B84B6C" w:rsidP="00DC6DC6">
      <w:r>
        <w:t>Next, Councilman Scheppard</w:t>
      </w:r>
      <w:r w:rsidR="00515E59">
        <w:t xml:space="preserve"> </w:t>
      </w:r>
      <w:r w:rsidR="008D12BA">
        <w:t xml:space="preserve">read the list of appointments to be made.  </w:t>
      </w:r>
    </w:p>
    <w:p w:rsidR="0068364B" w:rsidRDefault="0068364B" w:rsidP="00DC6DC6"/>
    <w:p w:rsidR="00C36C07" w:rsidRDefault="00C36C07" w:rsidP="00C36C07">
      <w:pPr>
        <w:rPr>
          <w:b/>
        </w:rPr>
      </w:pPr>
      <w:r>
        <w:rPr>
          <w:b/>
        </w:rPr>
        <w:t xml:space="preserve">RESOLUTION </w:t>
      </w:r>
      <w:r w:rsidR="00380B48">
        <w:rPr>
          <w:b/>
        </w:rPr>
        <w:t>0</w:t>
      </w:r>
      <w:r w:rsidR="00B84B6C">
        <w:rPr>
          <w:b/>
        </w:rPr>
        <w:t>2</w:t>
      </w:r>
      <w:r>
        <w:rPr>
          <w:b/>
        </w:rPr>
        <w:t>-</w:t>
      </w:r>
      <w:r w:rsidR="00B84B6C">
        <w:rPr>
          <w:b/>
        </w:rPr>
        <w:t>2</w:t>
      </w:r>
      <w:r w:rsidR="005E4509">
        <w:rPr>
          <w:b/>
        </w:rPr>
        <w:t>1</w:t>
      </w:r>
    </w:p>
    <w:p w:rsidR="0068364B" w:rsidRDefault="0068364B" w:rsidP="0068364B">
      <w:r>
        <w:t xml:space="preserve">On motion by </w:t>
      </w:r>
      <w:r w:rsidR="005E4509">
        <w:t>Nola J. Gove</w:t>
      </w:r>
      <w:r w:rsidR="00515E59">
        <w:t>,</w:t>
      </w:r>
      <w:r>
        <w:t xml:space="preserve"> seconded by </w:t>
      </w:r>
      <w:r w:rsidR="005E4509">
        <w:t>John W. Wood, Jr.</w:t>
      </w:r>
      <w:r>
        <w:t xml:space="preserve">, the following resolution was </w:t>
      </w:r>
    </w:p>
    <w:p w:rsidR="00B22E5C" w:rsidRDefault="0068364B" w:rsidP="0068364B">
      <w:r>
        <w:t xml:space="preserve">ADOPTED – </w:t>
      </w:r>
      <w:r>
        <w:tab/>
      </w:r>
      <w:r w:rsidR="00B84B6C">
        <w:t>4</w:t>
      </w:r>
      <w:r>
        <w:t xml:space="preserve"> Ayes</w:t>
      </w:r>
      <w:r>
        <w:tab/>
      </w:r>
      <w:r>
        <w:tab/>
      </w:r>
      <w:r w:rsidR="00B84B6C">
        <w:t>Ridgeway, Warner</w:t>
      </w:r>
      <w:r>
        <w:t xml:space="preserve">, Gove, </w:t>
      </w:r>
      <w:r w:rsidR="00C30763">
        <w:t>Wood</w:t>
      </w:r>
    </w:p>
    <w:p w:rsidR="0068364B" w:rsidRDefault="0068364B" w:rsidP="0068364B">
      <w:r>
        <w:tab/>
      </w:r>
      <w:r>
        <w:tab/>
        <w:t>0 No</w:t>
      </w:r>
    </w:p>
    <w:p w:rsidR="00B22E5C" w:rsidRDefault="00B22E5C" w:rsidP="0068364B">
      <w:r>
        <w:tab/>
      </w:r>
      <w:r>
        <w:tab/>
      </w:r>
      <w:r w:rsidR="00B84B6C">
        <w:t>1</w:t>
      </w:r>
      <w:r>
        <w:t xml:space="preserve"> Abs</w:t>
      </w:r>
      <w:r w:rsidR="00B84B6C">
        <w:t>tain</w:t>
      </w:r>
      <w:r>
        <w:tab/>
      </w:r>
      <w:r w:rsidR="00B84B6C">
        <w:t>Scheppard</w:t>
      </w:r>
    </w:p>
    <w:p w:rsidR="00380B48" w:rsidRDefault="00742AC1" w:rsidP="006C20B6">
      <w:r>
        <w:rPr>
          <w:b/>
        </w:rPr>
        <w:t>RESOLVED</w:t>
      </w:r>
      <w:r w:rsidR="006C20B6">
        <w:rPr>
          <w:b/>
        </w:rPr>
        <w:t xml:space="preserve"> </w:t>
      </w:r>
      <w:r w:rsidR="006C20B6">
        <w:t>that the Town Board of the Town of Sandy Creek makes the following appointments with terms to expire on December 31, 20</w:t>
      </w:r>
      <w:r w:rsidR="00B84B6C">
        <w:t>2</w:t>
      </w:r>
      <w:r w:rsidR="005E4509">
        <w:t>1</w:t>
      </w:r>
      <w:r w:rsidR="006C20B6">
        <w:t xml:space="preserve">, </w:t>
      </w:r>
      <w:r w:rsidR="004A1299">
        <w:t>unless otherwise stated:</w:t>
      </w:r>
    </w:p>
    <w:p w:rsidR="00227AD8" w:rsidRPr="001E7C4D" w:rsidRDefault="00227AD8" w:rsidP="00227AD8">
      <w:pPr>
        <w:pStyle w:val="NoSpacing"/>
      </w:pPr>
      <w:r w:rsidRPr="001E7C4D">
        <w:rPr>
          <w:b/>
        </w:rPr>
        <w:t>Board of Assessment Review:</w:t>
      </w:r>
      <w:r w:rsidRPr="001E7C4D">
        <w:t xml:space="preserve">   </w:t>
      </w:r>
      <w:r>
        <w:tab/>
      </w:r>
      <w:r>
        <w:tab/>
      </w:r>
      <w:r w:rsidRPr="001E7C4D">
        <w:t xml:space="preserve">Stephen Gove- term expires 9/30/2025    </w:t>
      </w:r>
    </w:p>
    <w:p w:rsidR="00227AD8" w:rsidRPr="001E7C4D" w:rsidRDefault="00227AD8" w:rsidP="00227AD8">
      <w:pPr>
        <w:pStyle w:val="NoSpacing"/>
      </w:pPr>
      <w:r w:rsidRPr="001E7C4D">
        <w:rPr>
          <w:b/>
        </w:rPr>
        <w:t>Constables:</w:t>
      </w:r>
      <w:r w:rsidRPr="001E7C4D">
        <w:tab/>
      </w:r>
      <w:r w:rsidRPr="001E7C4D">
        <w:tab/>
      </w:r>
      <w:r w:rsidRPr="001E7C4D">
        <w:tab/>
      </w:r>
      <w:r w:rsidRPr="001E7C4D">
        <w:tab/>
      </w:r>
      <w:r w:rsidRPr="001E7C4D">
        <w:tab/>
        <w:t>Robert E Dalton, Constable-in-Charge</w:t>
      </w:r>
      <w:r w:rsidRPr="001E7C4D">
        <w:tab/>
      </w:r>
    </w:p>
    <w:p w:rsidR="00227AD8" w:rsidRPr="001E7C4D" w:rsidRDefault="00227AD8" w:rsidP="00227AD8">
      <w:pPr>
        <w:pStyle w:val="NoSpacing"/>
      </w:pPr>
      <w:r w:rsidRPr="001E7C4D">
        <w:tab/>
      </w:r>
      <w:r w:rsidRPr="001E7C4D">
        <w:tab/>
      </w:r>
      <w:r w:rsidRPr="001E7C4D">
        <w:tab/>
      </w:r>
      <w:r w:rsidRPr="001E7C4D">
        <w:tab/>
      </w:r>
      <w:r w:rsidRPr="001E7C4D">
        <w:tab/>
      </w:r>
      <w:r w:rsidRPr="001E7C4D">
        <w:tab/>
        <w:t>Michael S. Morrison</w:t>
      </w:r>
    </w:p>
    <w:p w:rsidR="00227AD8" w:rsidRPr="001E7C4D" w:rsidRDefault="00227AD8" w:rsidP="00227AD8">
      <w:pPr>
        <w:pStyle w:val="NoSpacing"/>
      </w:pPr>
      <w:r w:rsidRPr="001E7C4D">
        <w:t xml:space="preserve">                     </w:t>
      </w:r>
      <w:r w:rsidRPr="001E7C4D">
        <w:tab/>
      </w:r>
      <w:r w:rsidRPr="001E7C4D">
        <w:tab/>
      </w:r>
      <w:r w:rsidRPr="001E7C4D">
        <w:tab/>
      </w:r>
      <w:r w:rsidRPr="001E7C4D">
        <w:tab/>
      </w:r>
      <w:r w:rsidRPr="001E7C4D">
        <w:tab/>
        <w:t>Joshua J. Russell</w:t>
      </w:r>
    </w:p>
    <w:p w:rsidR="00227AD8" w:rsidRPr="001E7C4D" w:rsidRDefault="00227AD8" w:rsidP="00227AD8">
      <w:pPr>
        <w:pStyle w:val="NoSpacing"/>
      </w:pPr>
      <w:r w:rsidRPr="001E7C4D">
        <w:tab/>
      </w:r>
      <w:r w:rsidRPr="001E7C4D">
        <w:tab/>
      </w:r>
      <w:r w:rsidRPr="001E7C4D">
        <w:tab/>
      </w:r>
      <w:r w:rsidRPr="001E7C4D">
        <w:tab/>
      </w:r>
      <w:r w:rsidRPr="001E7C4D">
        <w:tab/>
      </w:r>
      <w:r w:rsidRPr="001E7C4D">
        <w:tab/>
        <w:t>Michael D. Wood</w:t>
      </w:r>
    </w:p>
    <w:p w:rsidR="00227AD8" w:rsidRPr="001E7C4D" w:rsidRDefault="00227AD8" w:rsidP="00227AD8">
      <w:pPr>
        <w:pStyle w:val="NoSpacing"/>
        <w:rPr>
          <w:b/>
        </w:rPr>
      </w:pPr>
      <w:r w:rsidRPr="001E7C4D">
        <w:rPr>
          <w:b/>
        </w:rPr>
        <w:t>Board of Appeals:</w:t>
      </w:r>
      <w:r w:rsidRPr="001E7C4D">
        <w:rPr>
          <w:b/>
        </w:rPr>
        <w:tab/>
      </w:r>
      <w:r w:rsidRPr="001E7C4D">
        <w:rPr>
          <w:b/>
        </w:rPr>
        <w:tab/>
      </w:r>
      <w:r w:rsidRPr="001E7C4D">
        <w:rPr>
          <w:b/>
        </w:rPr>
        <w:tab/>
      </w:r>
      <w:r w:rsidRPr="001E7C4D">
        <w:rPr>
          <w:b/>
        </w:rPr>
        <w:tab/>
      </w:r>
      <w:r w:rsidRPr="001E7C4D">
        <w:t>Michael C. Kastler- 12/31/2025</w:t>
      </w:r>
      <w:r w:rsidRPr="001E7C4D">
        <w:rPr>
          <w:b/>
        </w:rPr>
        <w:tab/>
      </w:r>
    </w:p>
    <w:p w:rsidR="00227AD8" w:rsidRPr="001E7C4D" w:rsidRDefault="00227AD8" w:rsidP="00227AD8">
      <w:pPr>
        <w:pStyle w:val="NoSpacing"/>
      </w:pPr>
      <w:r w:rsidRPr="001E7C4D">
        <w:rPr>
          <w:b/>
        </w:rPr>
        <w:t>Library Trustee</w:t>
      </w:r>
      <w:r w:rsidRPr="001E7C4D">
        <w:t>:</w:t>
      </w:r>
      <w:r w:rsidRPr="001E7C4D">
        <w:tab/>
      </w:r>
      <w:r w:rsidRPr="001E7C4D">
        <w:tab/>
      </w:r>
      <w:r w:rsidRPr="001E7C4D">
        <w:tab/>
      </w:r>
      <w:r w:rsidRPr="001E7C4D">
        <w:tab/>
        <w:t>Charles R. Worden- 12/31/2025</w:t>
      </w:r>
    </w:p>
    <w:p w:rsidR="00227AD8" w:rsidRPr="001E7C4D" w:rsidRDefault="00227AD8" w:rsidP="00227AD8">
      <w:pPr>
        <w:pStyle w:val="NoSpacing"/>
      </w:pPr>
      <w:r w:rsidRPr="001E7C4D">
        <w:rPr>
          <w:b/>
        </w:rPr>
        <w:t>Sandy Creek Regional Planning Board:</w:t>
      </w:r>
      <w:r w:rsidRPr="001E7C4D">
        <w:tab/>
        <w:t>Patricia A Machemer- 12/31/2023</w:t>
      </w:r>
    </w:p>
    <w:p w:rsidR="00227AD8" w:rsidRPr="001E7C4D" w:rsidRDefault="00227AD8" w:rsidP="00227AD8">
      <w:pPr>
        <w:pStyle w:val="NoSpacing"/>
      </w:pPr>
      <w:r w:rsidRPr="001E7C4D">
        <w:rPr>
          <w:b/>
        </w:rPr>
        <w:t>Town Historian:</w:t>
      </w:r>
      <w:r w:rsidRPr="001E7C4D">
        <w:tab/>
      </w:r>
      <w:r w:rsidRPr="001E7C4D">
        <w:tab/>
      </w:r>
      <w:r w:rsidRPr="001E7C4D">
        <w:tab/>
      </w:r>
      <w:r w:rsidRPr="001E7C4D">
        <w:tab/>
        <w:t xml:space="preserve">Peggy </w:t>
      </w:r>
      <w:r>
        <w:t xml:space="preserve">A. </w:t>
      </w:r>
      <w:r w:rsidRPr="001E7C4D">
        <w:t>Rice</w:t>
      </w:r>
    </w:p>
    <w:p w:rsidR="00227AD8" w:rsidRPr="001E7C4D" w:rsidRDefault="00227AD8" w:rsidP="00227AD8">
      <w:pPr>
        <w:pStyle w:val="NoSpacing"/>
      </w:pPr>
      <w:r w:rsidRPr="001E7C4D">
        <w:rPr>
          <w:b/>
        </w:rPr>
        <w:t>Code Enforcement Officer</w:t>
      </w:r>
      <w:r w:rsidRPr="001E7C4D">
        <w:t>:</w:t>
      </w:r>
      <w:r w:rsidRPr="001E7C4D">
        <w:tab/>
      </w:r>
      <w:r w:rsidRPr="001E7C4D">
        <w:tab/>
      </w:r>
      <w:r w:rsidRPr="001E7C4D">
        <w:tab/>
        <w:t>John Howland</w:t>
      </w:r>
    </w:p>
    <w:p w:rsidR="00227AD8" w:rsidRPr="001E7C4D" w:rsidRDefault="00227AD8" w:rsidP="00227AD8">
      <w:pPr>
        <w:pStyle w:val="NoSpacing"/>
      </w:pPr>
      <w:r w:rsidRPr="001E7C4D">
        <w:rPr>
          <w:b/>
        </w:rPr>
        <w:t>Dog Control Officer</w:t>
      </w:r>
      <w:r w:rsidRPr="001E7C4D">
        <w:t>:</w:t>
      </w:r>
      <w:r w:rsidRPr="001E7C4D">
        <w:tab/>
      </w:r>
      <w:r w:rsidRPr="001E7C4D">
        <w:tab/>
      </w:r>
      <w:r w:rsidRPr="001E7C4D">
        <w:tab/>
        <w:t xml:space="preserve">           </w:t>
      </w:r>
      <w:r w:rsidRPr="001E7C4D">
        <w:tab/>
        <w:t>Anne Derr</w:t>
      </w:r>
    </w:p>
    <w:p w:rsidR="00227AD8" w:rsidRPr="001E7C4D" w:rsidRDefault="00227AD8" w:rsidP="00227AD8">
      <w:pPr>
        <w:pStyle w:val="NoSpacing"/>
        <w:rPr>
          <w:i/>
        </w:rPr>
      </w:pPr>
      <w:r w:rsidRPr="001E7C4D">
        <w:rPr>
          <w:b/>
        </w:rPr>
        <w:t>Official Newspaper:</w:t>
      </w:r>
      <w:r w:rsidRPr="001E7C4D">
        <w:tab/>
      </w:r>
      <w:r w:rsidRPr="001E7C4D">
        <w:tab/>
      </w:r>
      <w:r w:rsidRPr="001E7C4D">
        <w:tab/>
      </w:r>
      <w:r w:rsidRPr="001E7C4D">
        <w:tab/>
      </w:r>
      <w:r w:rsidRPr="001E7C4D">
        <w:rPr>
          <w:i/>
        </w:rPr>
        <w:t>Watertown Daily Times</w:t>
      </w:r>
    </w:p>
    <w:p w:rsidR="00B84B6C" w:rsidRPr="00B84B6C" w:rsidRDefault="00227AD8" w:rsidP="00227AD8">
      <w:pPr>
        <w:pStyle w:val="NoSpacing"/>
      </w:pPr>
      <w:r w:rsidRPr="001E7C4D">
        <w:rPr>
          <w:b/>
        </w:rPr>
        <w:t>Official Bank</w:t>
      </w:r>
      <w:r w:rsidRPr="001E7C4D">
        <w:t>:</w:t>
      </w:r>
      <w:r w:rsidRPr="001E7C4D">
        <w:tab/>
      </w:r>
      <w:r w:rsidRPr="001E7C4D">
        <w:tab/>
      </w:r>
      <w:r w:rsidRPr="001E7C4D">
        <w:tab/>
      </w:r>
      <w:r w:rsidRPr="001E7C4D">
        <w:tab/>
        <w:t>Pathfinder Bank</w:t>
      </w:r>
    </w:p>
    <w:p w:rsidR="002B6E56" w:rsidRDefault="002B6E56" w:rsidP="000A6FA4">
      <w:pPr>
        <w:rPr>
          <w:i/>
        </w:rPr>
      </w:pPr>
    </w:p>
    <w:p w:rsidR="00C36C07" w:rsidRDefault="00D10E21" w:rsidP="00C36C07">
      <w:pPr>
        <w:rPr>
          <w:b/>
        </w:rPr>
      </w:pPr>
      <w:r>
        <w:rPr>
          <w:b/>
        </w:rPr>
        <w:t xml:space="preserve">RESOLUTION </w:t>
      </w:r>
      <w:r w:rsidR="009257BB">
        <w:rPr>
          <w:b/>
        </w:rPr>
        <w:t>0</w:t>
      </w:r>
      <w:r w:rsidR="00B84B6C">
        <w:rPr>
          <w:b/>
        </w:rPr>
        <w:t>3</w:t>
      </w:r>
      <w:r w:rsidR="00C36C07">
        <w:rPr>
          <w:b/>
        </w:rPr>
        <w:t>-</w:t>
      </w:r>
      <w:r w:rsidR="00B84B6C">
        <w:rPr>
          <w:b/>
        </w:rPr>
        <w:t>2</w:t>
      </w:r>
      <w:r w:rsidR="00227AD8">
        <w:rPr>
          <w:b/>
        </w:rPr>
        <w:t>1</w:t>
      </w:r>
    </w:p>
    <w:p w:rsidR="00C36C07" w:rsidRDefault="00C36C07" w:rsidP="00C36C07">
      <w:r>
        <w:t xml:space="preserve">On motion by </w:t>
      </w:r>
      <w:r w:rsidR="00B84B6C">
        <w:t>Ruth E. Scheppard</w:t>
      </w:r>
      <w:r w:rsidR="00D10E21">
        <w:t>, seco</w:t>
      </w:r>
      <w:r>
        <w:t xml:space="preserve">nded by </w:t>
      </w:r>
      <w:r w:rsidR="00227AD8">
        <w:t>Nola J. Gove</w:t>
      </w:r>
      <w:r w:rsidR="00207ABD">
        <w:t>,</w:t>
      </w:r>
      <w:r w:rsidR="0026561A">
        <w:t xml:space="preserve"> </w:t>
      </w:r>
      <w:r>
        <w:t xml:space="preserve">the following resolution was </w:t>
      </w:r>
    </w:p>
    <w:p w:rsidR="00207ABD" w:rsidRDefault="00C36C07" w:rsidP="00207ABD">
      <w:r>
        <w:t xml:space="preserve">ADOPTED </w:t>
      </w:r>
      <w:r w:rsidR="00207ABD">
        <w:t xml:space="preserve">– </w:t>
      </w:r>
      <w:r w:rsidR="00207ABD">
        <w:tab/>
      </w:r>
      <w:r w:rsidR="00B84B6C">
        <w:t>5</w:t>
      </w:r>
      <w:r w:rsidR="00106AE2">
        <w:t xml:space="preserve"> </w:t>
      </w:r>
      <w:r w:rsidR="00D10E21">
        <w:t xml:space="preserve">Ayes </w:t>
      </w:r>
      <w:r w:rsidR="00D10E21">
        <w:tab/>
      </w:r>
      <w:r w:rsidR="00B84B6C">
        <w:t xml:space="preserve">Ridgeway, </w:t>
      </w:r>
      <w:r w:rsidR="00FF7121">
        <w:t>Scheppard</w:t>
      </w:r>
      <w:r>
        <w:t xml:space="preserve">, </w:t>
      </w:r>
      <w:r w:rsidR="00FF7121">
        <w:t xml:space="preserve">Gove, </w:t>
      </w:r>
      <w:r w:rsidR="0024422F">
        <w:t>Wood</w:t>
      </w:r>
      <w:r w:rsidR="00B84B6C">
        <w:t>, Warner</w:t>
      </w:r>
    </w:p>
    <w:p w:rsidR="005B1712" w:rsidRDefault="00207ABD" w:rsidP="00B84B6C">
      <w:r>
        <w:tab/>
      </w:r>
      <w:r>
        <w:tab/>
      </w:r>
      <w:r w:rsidR="007170E5">
        <w:t>0</w:t>
      </w:r>
      <w:r w:rsidR="005B1712">
        <w:t xml:space="preserve"> </w:t>
      </w:r>
      <w:r w:rsidR="00B84B6C">
        <w:t>No</w:t>
      </w:r>
      <w:r w:rsidR="005B1712">
        <w:t xml:space="preserve">         </w:t>
      </w:r>
    </w:p>
    <w:p w:rsidR="004C2079" w:rsidRDefault="00C36C07" w:rsidP="004C2079">
      <w:r>
        <w:rPr>
          <w:b/>
        </w:rPr>
        <w:t xml:space="preserve">Resolved </w:t>
      </w:r>
      <w:r>
        <w:t>that the Town of S</w:t>
      </w:r>
      <w:r w:rsidR="00D10E21">
        <w:t>andy Creek accepts the state or</w:t>
      </w:r>
      <w:r>
        <w:t xml:space="preserve"> county bid for gas, oil, and fuel; accepts the </w:t>
      </w:r>
      <w:r w:rsidR="00B13825">
        <w:t>state or</w:t>
      </w:r>
      <w:r>
        <w:t xml:space="preserve"> </w:t>
      </w:r>
      <w:r w:rsidR="00B13825">
        <w:t>c</w:t>
      </w:r>
      <w:r>
        <w:t xml:space="preserve">ounty bid for road building materials; </w:t>
      </w:r>
      <w:r w:rsidR="009257BB">
        <w:t>establishes the salaries of the elected and appointed officials of the Town of Sandy Creek as put forth in the adopted budget for the year 20</w:t>
      </w:r>
      <w:r w:rsidR="00B84B6C">
        <w:t>2</w:t>
      </w:r>
      <w:r w:rsidR="00106AE2">
        <w:t>1</w:t>
      </w:r>
      <w:r w:rsidR="000811D2">
        <w:t>; sets the mileage rate for 20</w:t>
      </w:r>
      <w:r w:rsidR="00B84B6C">
        <w:t>2</w:t>
      </w:r>
      <w:r w:rsidR="00106AE2">
        <w:t>1</w:t>
      </w:r>
      <w:r>
        <w:t xml:space="preserve"> at </w:t>
      </w:r>
      <w:r w:rsidR="00106AE2">
        <w:t>56</w:t>
      </w:r>
      <w:r w:rsidR="007170E5">
        <w:t>¢</w:t>
      </w:r>
      <w:r w:rsidR="00D10E21">
        <w:t xml:space="preserve"> per mile</w:t>
      </w:r>
      <w:r w:rsidR="005322BD">
        <w:t>;</w:t>
      </w:r>
      <w:r w:rsidR="000811D2">
        <w:t xml:space="preserve"> </w:t>
      </w:r>
      <w:r w:rsidR="00FF7121">
        <w:t>approves town officials attending</w:t>
      </w:r>
      <w:r w:rsidR="00B13825">
        <w:t xml:space="preserve"> the Association of Towns meeting in February and other </w:t>
      </w:r>
      <w:r w:rsidR="00FF7121">
        <w:t xml:space="preserve">respective schools; </w:t>
      </w:r>
      <w:r w:rsidR="000811D2">
        <w:t>and</w:t>
      </w:r>
      <w:r w:rsidR="005322BD">
        <w:t xml:space="preserve"> </w:t>
      </w:r>
      <w:r>
        <w:t>that regular town board meetings will</w:t>
      </w:r>
      <w:r w:rsidR="005322BD">
        <w:t xml:space="preserve"> be held at 7:00</w:t>
      </w:r>
      <w:r>
        <w:t xml:space="preserve"> PM on the s</w:t>
      </w:r>
      <w:r w:rsidR="000811D2">
        <w:t>econd Wednesday of each month</w:t>
      </w:r>
      <w:r w:rsidR="007170E5">
        <w:t xml:space="preserve"> </w:t>
      </w:r>
      <w:r w:rsidR="000811D2">
        <w:t>at</w:t>
      </w:r>
      <w:r>
        <w:t xml:space="preserve"> the</w:t>
      </w:r>
      <w:r w:rsidR="00D10E21">
        <w:t xml:space="preserve"> </w:t>
      </w:r>
      <w:r w:rsidR="000811D2">
        <w:t>Town Hall, 1992 Harwood Drive</w:t>
      </w:r>
      <w:r w:rsidR="00106AE2">
        <w:t>.</w:t>
      </w:r>
      <w:r w:rsidR="00B84B6C">
        <w:t xml:space="preserve"> </w:t>
      </w:r>
      <w:r w:rsidR="007B3947">
        <w:t xml:space="preserve"> </w:t>
      </w:r>
    </w:p>
    <w:p w:rsidR="007B3947" w:rsidRPr="00867A0A" w:rsidRDefault="007B3947" w:rsidP="004C2079"/>
    <w:p w:rsidR="00867A0A" w:rsidRPr="00867A0A" w:rsidRDefault="00867A0A" w:rsidP="00426FDB">
      <w:r w:rsidRPr="00867A0A">
        <w:t xml:space="preserve">The organizational </w:t>
      </w:r>
      <w:r>
        <w:t>meeting was closed and the regular monthly meeting was opened at 7:05 pm.</w:t>
      </w:r>
    </w:p>
    <w:p w:rsidR="00867A0A" w:rsidRDefault="00867A0A" w:rsidP="00426FDB">
      <w:pPr>
        <w:rPr>
          <w:b/>
        </w:rPr>
      </w:pPr>
    </w:p>
    <w:p w:rsidR="00DC6DC6" w:rsidRPr="00FD345B" w:rsidRDefault="00DC6DC6" w:rsidP="00426FDB">
      <w:pPr>
        <w:rPr>
          <w:b/>
        </w:rPr>
      </w:pPr>
      <w:r w:rsidRPr="00FD345B">
        <w:rPr>
          <w:b/>
        </w:rPr>
        <w:t>APPROVAL OF MINUTES:</w:t>
      </w:r>
    </w:p>
    <w:p w:rsidR="00DC6DC6" w:rsidRDefault="00DC6DC6" w:rsidP="0092393B">
      <w:pPr>
        <w:tabs>
          <w:tab w:val="left" w:pos="2682"/>
        </w:tabs>
        <w:rPr>
          <w:b/>
        </w:rPr>
      </w:pPr>
      <w:r>
        <w:rPr>
          <w:b/>
        </w:rPr>
        <w:t xml:space="preserve">RESOLUTION </w:t>
      </w:r>
      <w:r w:rsidR="004C2079">
        <w:rPr>
          <w:b/>
        </w:rPr>
        <w:t>0</w:t>
      </w:r>
      <w:r w:rsidR="00867A0A">
        <w:rPr>
          <w:b/>
        </w:rPr>
        <w:t>4</w:t>
      </w:r>
      <w:r>
        <w:rPr>
          <w:b/>
        </w:rPr>
        <w:t>-</w:t>
      </w:r>
      <w:r w:rsidR="00867A0A">
        <w:rPr>
          <w:b/>
        </w:rPr>
        <w:t>2</w:t>
      </w:r>
      <w:r w:rsidR="00106AE2">
        <w:rPr>
          <w:b/>
        </w:rPr>
        <w:t>1</w:t>
      </w:r>
      <w:r w:rsidR="0092393B">
        <w:rPr>
          <w:b/>
        </w:rPr>
        <w:tab/>
      </w:r>
    </w:p>
    <w:p w:rsidR="00DC6DC6" w:rsidRDefault="00DC6DC6" w:rsidP="00DC6DC6">
      <w:r>
        <w:t xml:space="preserve">On motion by </w:t>
      </w:r>
      <w:r w:rsidR="007F50EB">
        <w:t>Nola J. Gove</w:t>
      </w:r>
      <w:r>
        <w:t xml:space="preserve">, seconded by </w:t>
      </w:r>
      <w:r w:rsidR="00867A0A">
        <w:t>Ruth E. Scheppard</w:t>
      </w:r>
      <w:r>
        <w:t>, the following resolution was</w:t>
      </w:r>
    </w:p>
    <w:p w:rsidR="00DC6DC6" w:rsidRDefault="00DC6DC6" w:rsidP="00DC6DC6">
      <w:r>
        <w:t xml:space="preserve">ADOPTED </w:t>
      </w:r>
      <w:r w:rsidR="00193BAF">
        <w:t xml:space="preserve">- </w:t>
      </w:r>
      <w:r w:rsidR="00193BAF">
        <w:tab/>
      </w:r>
      <w:r w:rsidR="00867A0A">
        <w:t>5</w:t>
      </w:r>
      <w:r w:rsidR="00193BAF">
        <w:t xml:space="preserve"> Ayes</w:t>
      </w:r>
      <w:r w:rsidR="00193BAF">
        <w:tab/>
      </w:r>
      <w:r w:rsidR="00193BAF">
        <w:tab/>
      </w:r>
      <w:r w:rsidR="00867A0A">
        <w:t xml:space="preserve">Ridgeway, </w:t>
      </w:r>
      <w:r w:rsidR="004C2079">
        <w:t>Scheppard</w:t>
      </w:r>
      <w:r>
        <w:t xml:space="preserve">, </w:t>
      </w:r>
      <w:r w:rsidR="004C2079">
        <w:t xml:space="preserve">Gove, </w:t>
      </w:r>
      <w:r w:rsidR="005C5130">
        <w:t>Wood</w:t>
      </w:r>
      <w:r w:rsidR="00867A0A">
        <w:t>, Warner</w:t>
      </w:r>
      <w:r w:rsidR="00193BAF">
        <w:tab/>
      </w:r>
    </w:p>
    <w:p w:rsidR="005B1712" w:rsidRDefault="00DC6DC6" w:rsidP="00AF1386">
      <w:pPr>
        <w:tabs>
          <w:tab w:val="left" w:pos="720"/>
          <w:tab w:val="left" w:pos="1440"/>
          <w:tab w:val="left" w:pos="2160"/>
          <w:tab w:val="left" w:pos="6908"/>
        </w:tabs>
      </w:pPr>
      <w:r>
        <w:tab/>
      </w:r>
      <w:r>
        <w:tab/>
        <w:t>0 No</w:t>
      </w:r>
    </w:p>
    <w:p w:rsidR="00DC6DC6" w:rsidRDefault="00DC6DC6" w:rsidP="00DC6DC6">
      <w:r>
        <w:rPr>
          <w:b/>
        </w:rPr>
        <w:t xml:space="preserve">Resolved </w:t>
      </w:r>
      <w:r>
        <w:t xml:space="preserve">that the minutes of the </w:t>
      </w:r>
      <w:r w:rsidR="0026561A">
        <w:t>D</w:t>
      </w:r>
      <w:r w:rsidR="00193BAF">
        <w:t xml:space="preserve">ecember </w:t>
      </w:r>
      <w:r w:rsidR="00106AE2">
        <w:t>9</w:t>
      </w:r>
      <w:r w:rsidR="00DC5CC6" w:rsidRPr="00DC5CC6">
        <w:rPr>
          <w:vertAlign w:val="superscript"/>
        </w:rPr>
        <w:t>th</w:t>
      </w:r>
      <w:r w:rsidR="00DC5CC6">
        <w:t xml:space="preserve"> </w:t>
      </w:r>
      <w:r w:rsidR="00106AE2">
        <w:t>and 30</w:t>
      </w:r>
      <w:r w:rsidR="00106AE2" w:rsidRPr="00106AE2">
        <w:rPr>
          <w:vertAlign w:val="superscript"/>
        </w:rPr>
        <w:t>th</w:t>
      </w:r>
      <w:r w:rsidR="00106AE2">
        <w:t xml:space="preserve"> </w:t>
      </w:r>
      <w:r w:rsidR="00103292">
        <w:t>meeting</w:t>
      </w:r>
      <w:r w:rsidR="00106AE2">
        <w:t xml:space="preserve">s </w:t>
      </w:r>
      <w:r>
        <w:t xml:space="preserve">are approved as written. </w:t>
      </w:r>
    </w:p>
    <w:p w:rsidR="00433016" w:rsidRDefault="00433016" w:rsidP="00433016">
      <w:pPr>
        <w:rPr>
          <w:b/>
        </w:rPr>
      </w:pPr>
    </w:p>
    <w:p w:rsidR="00433016" w:rsidRDefault="00433016" w:rsidP="00433016">
      <w:pPr>
        <w:tabs>
          <w:tab w:val="left" w:pos="2682"/>
        </w:tabs>
        <w:rPr>
          <w:b/>
        </w:rPr>
      </w:pPr>
      <w:r>
        <w:rPr>
          <w:b/>
        </w:rPr>
        <w:t>FINANCIAL REPORT</w:t>
      </w:r>
    </w:p>
    <w:p w:rsidR="00433016" w:rsidRDefault="009D67C7" w:rsidP="00433016">
      <w:r>
        <w:t>The</w:t>
      </w:r>
      <w:r w:rsidR="00867A0A">
        <w:t xml:space="preserve"> </w:t>
      </w:r>
      <w:r w:rsidR="00433016">
        <w:t>monthly financial report of the Supervis</w:t>
      </w:r>
      <w:r w:rsidR="00867A0A">
        <w:t>or</w:t>
      </w:r>
      <w:r>
        <w:t xml:space="preserve"> for December 2020 is not finalized.  Supervisor Ridgeway only has a draft report in her office.  </w:t>
      </w:r>
      <w:r w:rsidR="00867A0A">
        <w:t xml:space="preserve"> </w:t>
      </w:r>
      <w:r w:rsidR="00433016" w:rsidRPr="0031703C">
        <w:t xml:space="preserve"> </w:t>
      </w:r>
    </w:p>
    <w:p w:rsidR="00DC6DC6" w:rsidRDefault="00DC6DC6" w:rsidP="00DC6DC6"/>
    <w:p w:rsidR="00DC6DC6" w:rsidRDefault="00DC6DC6" w:rsidP="00DC6DC6">
      <w:pPr>
        <w:rPr>
          <w:b/>
        </w:rPr>
      </w:pPr>
      <w:r>
        <w:rPr>
          <w:b/>
        </w:rPr>
        <w:t>REPORTS:</w:t>
      </w:r>
    </w:p>
    <w:p w:rsidR="00867A0A" w:rsidRDefault="00867A0A" w:rsidP="00867A0A">
      <w:r>
        <w:rPr>
          <w:u w:val="single"/>
        </w:rPr>
        <w:t>Sole Assessor</w:t>
      </w:r>
      <w:r>
        <w:t xml:space="preserve">- Rebecca Trudell’s report has been filed in the Town Clerk’s office.  </w:t>
      </w:r>
    </w:p>
    <w:p w:rsidR="00867A0A" w:rsidRDefault="00867A0A" w:rsidP="00867A0A">
      <w:r>
        <w:rPr>
          <w:u w:val="single"/>
        </w:rPr>
        <w:t>Dog Control Officer</w:t>
      </w:r>
      <w:r>
        <w:t xml:space="preserve"> – Anne Derr prepared a report for the Town Board and it is filed in the Town Clerk’s office.</w:t>
      </w:r>
    </w:p>
    <w:p w:rsidR="00103292" w:rsidRPr="00103292" w:rsidRDefault="00103292" w:rsidP="000D5DC5">
      <w:r>
        <w:rPr>
          <w:u w:val="single"/>
        </w:rPr>
        <w:t>Highway/Water Superintendent</w:t>
      </w:r>
      <w:r>
        <w:t xml:space="preserve"> – Michael C. Ka</w:t>
      </w:r>
      <w:r w:rsidR="009D67C7">
        <w:t>stler read his highway</w:t>
      </w:r>
      <w:r w:rsidR="00B2404A">
        <w:t xml:space="preserve"> and water department</w:t>
      </w:r>
      <w:r w:rsidR="009D67C7">
        <w:t xml:space="preserve"> report</w:t>
      </w:r>
      <w:r w:rsidR="00B2404A">
        <w:t>s</w:t>
      </w:r>
      <w:bookmarkStart w:id="0" w:name="_Hlk21508723"/>
      <w:r w:rsidR="00B2404A">
        <w:t>.</w:t>
      </w:r>
      <w:bookmarkEnd w:id="0"/>
      <w:r w:rsidR="0035282F">
        <w:t xml:space="preserve"> </w:t>
      </w:r>
      <w:r w:rsidR="000D5DC5">
        <w:t xml:space="preserve">  </w:t>
      </w:r>
      <w:r w:rsidR="00973DA4">
        <w:t xml:space="preserve"> </w:t>
      </w:r>
      <w:r>
        <w:t xml:space="preserve"> </w:t>
      </w:r>
      <w:r w:rsidR="000D5DC5">
        <w:t xml:space="preserve"> </w:t>
      </w:r>
      <w:r>
        <w:t xml:space="preserve">  </w:t>
      </w:r>
    </w:p>
    <w:p w:rsidR="009915BA" w:rsidRDefault="00DC6DC6" w:rsidP="009915BA">
      <w:r>
        <w:rPr>
          <w:u w:val="single"/>
        </w:rPr>
        <w:t>Historian</w:t>
      </w:r>
      <w:r>
        <w:t xml:space="preserve"> </w:t>
      </w:r>
      <w:r w:rsidR="008371B4">
        <w:t>– Peggy</w:t>
      </w:r>
      <w:r w:rsidR="00703072">
        <w:t xml:space="preserve"> Rice filed a written report.  Supervisor Ridgeway summarized the report.  Mrs. Rice</w:t>
      </w:r>
      <w:r w:rsidR="008371B4">
        <w:t xml:space="preserve"> has a new display on the wall in the upstairs hallway regarding voting in 1928.  She has also done much work downstairs.  The History Center will be open at 6</w:t>
      </w:r>
      <w:r w:rsidR="00221C6D">
        <w:t xml:space="preserve"> </w:t>
      </w:r>
      <w:r w:rsidR="008371B4">
        <w:t>pm on February 10</w:t>
      </w:r>
      <w:r w:rsidR="008371B4" w:rsidRPr="008371B4">
        <w:rPr>
          <w:vertAlign w:val="superscript"/>
        </w:rPr>
        <w:t>th</w:t>
      </w:r>
      <w:r w:rsidR="008371B4">
        <w:t xml:space="preserve"> so the Town Board and anyone else that is interested may see some of the work Mrs. Rice has done before the regular monthly meeting at 7 pm that evening. There have been 25 visitors in the History Center since Mrs. Rice started in August.      </w:t>
      </w:r>
      <w:r w:rsidR="00703072">
        <w:t xml:space="preserve">                           </w:t>
      </w:r>
      <w:r w:rsidR="00551F8D">
        <w:t xml:space="preserve"> </w:t>
      </w:r>
      <w:r>
        <w:t xml:space="preserve"> </w:t>
      </w:r>
      <w:r w:rsidR="009915BA">
        <w:t xml:space="preserve"> </w:t>
      </w:r>
    </w:p>
    <w:p w:rsidR="00C408D9" w:rsidRDefault="00C408D9" w:rsidP="00DC6DC6">
      <w:r w:rsidRPr="00C408D9">
        <w:rPr>
          <w:u w:val="single"/>
        </w:rPr>
        <w:t>Town Justice</w:t>
      </w:r>
      <w:r w:rsidR="00FD345B">
        <w:t>- The monthly report</w:t>
      </w:r>
      <w:r w:rsidR="00727E80">
        <w:t>s</w:t>
      </w:r>
      <w:r w:rsidR="00FD345B">
        <w:t xml:space="preserve"> of</w:t>
      </w:r>
      <w:r w:rsidR="002A46C7">
        <w:t xml:space="preserve"> the</w:t>
      </w:r>
      <w:r w:rsidR="00FD345B">
        <w:t xml:space="preserve"> Town Justice</w:t>
      </w:r>
      <w:r w:rsidR="009915BA">
        <w:t>s</w:t>
      </w:r>
      <w:r w:rsidR="00FD345B">
        <w:t xml:space="preserve"> ha</w:t>
      </w:r>
      <w:r w:rsidR="009915BA">
        <w:t>ve</w:t>
      </w:r>
      <w:r w:rsidR="00FD345B">
        <w:t xml:space="preserve"> been received by the Town Supervisor</w:t>
      </w:r>
      <w:r w:rsidR="009915BA">
        <w:t xml:space="preserve">. </w:t>
      </w:r>
    </w:p>
    <w:p w:rsidR="00591850" w:rsidRDefault="00832718" w:rsidP="00DC6DC6">
      <w:r>
        <w:rPr>
          <w:u w:val="single"/>
        </w:rPr>
        <w:t>Legislator</w:t>
      </w:r>
      <w:r>
        <w:t xml:space="preserve"> – </w:t>
      </w:r>
      <w:r w:rsidR="00BD0CB7">
        <w:t>Coun</w:t>
      </w:r>
      <w:r w:rsidR="00551F8D">
        <w:t>ty Legislator Michael G. Yerdon reported that</w:t>
      </w:r>
      <w:r w:rsidR="00BD0CB7">
        <w:t xml:space="preserve"> the county budget rate was reduced from </w:t>
      </w:r>
      <w:r w:rsidR="00A929D4">
        <w:t xml:space="preserve">the </w:t>
      </w:r>
      <w:r w:rsidR="00BD0CB7">
        <w:t xml:space="preserve">2020 </w:t>
      </w:r>
      <w:r w:rsidR="00A929D4">
        <w:t>rate</w:t>
      </w:r>
      <w:r w:rsidR="00BD0CB7">
        <w:t>.</w:t>
      </w:r>
      <w:r w:rsidR="008A7CA4">
        <w:t xml:space="preserve">  The </w:t>
      </w:r>
      <w:r w:rsidR="005F01CA">
        <w:t xml:space="preserve">county </w:t>
      </w:r>
      <w:r w:rsidR="008A7CA4">
        <w:t xml:space="preserve">purchasing and hiring freeze is being held through April.  </w:t>
      </w:r>
      <w:r w:rsidR="009A57AE">
        <w:t>County officials are interested in seeing what the NYS budget brings.</w:t>
      </w:r>
      <w:r w:rsidR="005F01CA">
        <w:t xml:space="preserve">  NYS has not reimbursed them for any Covid19 related expenses and also owes them Medicaid funding.  The county held their organizational meeting virtually and the legislators received their committee assignments.  Betsy </w:t>
      </w:r>
      <w:r w:rsidR="00752B11">
        <w:t>Sherman-</w:t>
      </w:r>
      <w:r w:rsidR="005F01CA">
        <w:t xml:space="preserve">Saunders moved from Deputy Clerk to Clerk of the Legislature after </w:t>
      </w:r>
      <w:r w:rsidR="00752B11">
        <w:t xml:space="preserve">Christopher Jones </w:t>
      </w:r>
      <w:r w:rsidR="005F01CA">
        <w:t>moved to Michigan.  Mr. Yerdon does not believe doing meetings online is a very effective way to do business.  Covid19 vaccinations have begun.  Norma Newman asked why Oswego County is not holding a large, public vaccination clinic. A discussion on where to get the vaccine</w:t>
      </w:r>
      <w:r w:rsidR="008F5D88">
        <w:t xml:space="preserve"> followed.  Supervisor Ridgeway asked why Oswego County is doing away with the Independence Party.  Legislator Yerdon will look into that.  </w:t>
      </w:r>
      <w:r w:rsidR="005F01CA">
        <w:t xml:space="preserve">     </w:t>
      </w:r>
      <w:r w:rsidR="009A57AE">
        <w:t xml:space="preserve">  </w:t>
      </w:r>
      <w:r w:rsidR="00BD0CB7">
        <w:t xml:space="preserve">  </w:t>
      </w:r>
      <w:r w:rsidR="00551F8D">
        <w:t xml:space="preserve"> </w:t>
      </w:r>
    </w:p>
    <w:p w:rsidR="00A929D4" w:rsidRDefault="003448C3" w:rsidP="00FF1883">
      <w:r w:rsidRPr="003448C3">
        <w:rPr>
          <w:u w:val="single"/>
        </w:rPr>
        <w:t>L</w:t>
      </w:r>
      <w:r w:rsidR="001B4DA5" w:rsidRPr="003448C3">
        <w:rPr>
          <w:u w:val="single"/>
        </w:rPr>
        <w:t>ibrary</w:t>
      </w:r>
      <w:r w:rsidR="001B4DA5">
        <w:t xml:space="preserve"> </w:t>
      </w:r>
      <w:r w:rsidR="00657935">
        <w:t>– Library Director Jessica Godfrey</w:t>
      </w:r>
      <w:r w:rsidR="00FF1883">
        <w:t xml:space="preserve"> gave copies of the library’s </w:t>
      </w:r>
      <w:r w:rsidR="009A28D7">
        <w:t>newsletter and yearly statistics report to the Town Board.  Overall numbers are down due to the closure at the beginning of the pandemic.  The number of e-media and audio books that were borrowed did increase.  Reference questions increased and programming numbers increased due to an increase in online programs and the take-and-make projects.  A tea party is usually held in January.  This year children can sign up for a package and have their tea party at home.  The genealogy room is open again on Saturdays from 10:30</w:t>
      </w:r>
      <w:r w:rsidR="004F6269">
        <w:t xml:space="preserve"> am</w:t>
      </w:r>
      <w:r w:rsidR="009A28D7">
        <w:t xml:space="preserve"> to 12:30</w:t>
      </w:r>
      <w:r w:rsidR="004F6269">
        <w:t xml:space="preserve"> pm</w:t>
      </w:r>
      <w:r w:rsidR="009A28D7">
        <w:t>.  It can also be reached at</w:t>
      </w:r>
      <w:r w:rsidR="004F6269">
        <w:t xml:space="preserve"> </w:t>
      </w:r>
      <w:hyperlink r:id="rId7" w:history="1">
        <w:r w:rsidR="009A28D7" w:rsidRPr="004B6422">
          <w:rPr>
            <w:rStyle w:val="Hyperlink"/>
          </w:rPr>
          <w:t>ainsworth6064@gmail.com</w:t>
        </w:r>
      </w:hyperlink>
      <w:r w:rsidR="009A28D7">
        <w:t xml:space="preserve"> .         </w:t>
      </w:r>
    </w:p>
    <w:p w:rsidR="00832718" w:rsidRPr="000B0B3B" w:rsidRDefault="00167F1C" w:rsidP="00167F1C">
      <w:r>
        <w:rPr>
          <w:u w:val="single"/>
        </w:rPr>
        <w:t>NOCA</w:t>
      </w:r>
      <w:r w:rsidR="00C37030">
        <w:t xml:space="preserve"> – Representative Nancy Dingman was </w:t>
      </w:r>
      <w:r w:rsidR="007347AA">
        <w:t>present to update the Town Board about operations at Northern Oswego County Ambulance.  On December 23</w:t>
      </w:r>
      <w:r w:rsidR="007347AA" w:rsidRPr="007347AA">
        <w:rPr>
          <w:vertAlign w:val="superscript"/>
        </w:rPr>
        <w:t>rd</w:t>
      </w:r>
      <w:r w:rsidR="007347AA">
        <w:t xml:space="preserve"> all staff members except one received Covid19 vaccinations.  The one </w:t>
      </w:r>
      <w:r w:rsidR="00D93C6C">
        <w:t xml:space="preserve">employee is </w:t>
      </w:r>
      <w:r w:rsidR="007347AA">
        <w:t xml:space="preserve">Covid positive and </w:t>
      </w:r>
      <w:r w:rsidR="00D93C6C">
        <w:t>is</w:t>
      </w:r>
      <w:r w:rsidR="007347AA">
        <w:t xml:space="preserve"> recovering.  Sexual Harassment training was recently completed for 2021.  Election of officers was held and Drew Montalbano is the new President of the Board of Trustees.     </w:t>
      </w:r>
      <w:r w:rsidR="000F6B5D">
        <w:t xml:space="preserve"> </w:t>
      </w:r>
    </w:p>
    <w:p w:rsidR="0026227C" w:rsidRDefault="00FB2B79" w:rsidP="00FB2B79">
      <w:r>
        <w:rPr>
          <w:u w:val="single"/>
        </w:rPr>
        <w:t>Planning Board</w:t>
      </w:r>
      <w:r>
        <w:t xml:space="preserve"> </w:t>
      </w:r>
      <w:r w:rsidR="00A73A0F">
        <w:t>– Chairman</w:t>
      </w:r>
      <w:r w:rsidR="00D00DB1">
        <w:t xml:space="preserve"> Shirley Rice reported for t</w:t>
      </w:r>
      <w:r w:rsidR="00C37030">
        <w:t>he Sandy Creek Regional Planning Board</w:t>
      </w:r>
      <w:r w:rsidR="00A73A0F">
        <w:t xml:space="preserve">.  The January </w:t>
      </w:r>
      <w:r w:rsidR="00C37030">
        <w:t xml:space="preserve">meeting </w:t>
      </w:r>
      <w:r w:rsidR="00A73A0F">
        <w:t>was cancelled.  They will meet the first Wednesday of February at 7 pm at the Town Hall.  A new building at Bardy’s 4 Seasons Tire &amp; Auto Repair, Inc. was approved.  The Planning Board was not in favor of the Cochrane/VanWie</w:t>
      </w:r>
      <w:r w:rsidR="001C1F81">
        <w:t xml:space="preserve"> variance application.  They feel dividing the parcel into three sections created parcels that are too small.  </w:t>
      </w:r>
      <w:r w:rsidR="00A73A0F">
        <w:t xml:space="preserve">     </w:t>
      </w:r>
      <w:r w:rsidR="000F6B5D">
        <w:t xml:space="preserve"> </w:t>
      </w:r>
      <w:r w:rsidR="00657935">
        <w:t xml:space="preserve">  </w:t>
      </w:r>
      <w:r w:rsidR="0026227C">
        <w:t xml:space="preserve">  </w:t>
      </w:r>
    </w:p>
    <w:p w:rsidR="00E8231D" w:rsidRDefault="0033596C" w:rsidP="0033596C">
      <w:r>
        <w:rPr>
          <w:u w:val="single"/>
        </w:rPr>
        <w:t>Code Enforcement Officer</w:t>
      </w:r>
      <w:r>
        <w:t xml:space="preserve"> – John Howland’s </w:t>
      </w:r>
      <w:r w:rsidR="001C1F81">
        <w:t>report for 2020</w:t>
      </w:r>
      <w:r>
        <w:t xml:space="preserve"> is on fi</w:t>
      </w:r>
      <w:r w:rsidR="00A85271">
        <w:t>le in the Town Clerk’s office.</w:t>
      </w:r>
      <w:r w:rsidR="001C1F81">
        <w:t xml:space="preserve">  There was a record number of building permits at 113 for the year.  Permits for 12 new homes were issued.  He completed his training classes for 2020 and all classes in 2021 will be held virtually.  He thanked the board for approving the new fee schedule for 2021.  </w:t>
      </w:r>
      <w:r>
        <w:t xml:space="preserve"> </w:t>
      </w:r>
    </w:p>
    <w:p w:rsidR="00A11F41" w:rsidRDefault="008B35FD" w:rsidP="00207ABD">
      <w:pPr>
        <w:pStyle w:val="NoSpacing"/>
      </w:pPr>
      <w:r>
        <w:rPr>
          <w:u w:val="single"/>
        </w:rPr>
        <w:t xml:space="preserve">Town Clerk </w:t>
      </w:r>
      <w:r>
        <w:t xml:space="preserve">– Tammy Miller reported that receipts and total disbursements for the month of December totaled </w:t>
      </w:r>
      <w:r w:rsidRPr="00F307FD">
        <w:t>$1,</w:t>
      </w:r>
      <w:r w:rsidR="001C1F81" w:rsidRPr="00F307FD">
        <w:t>921</w:t>
      </w:r>
      <w:r w:rsidR="00FB16A1" w:rsidRPr="00F307FD">
        <w:t>.</w:t>
      </w:r>
      <w:r w:rsidR="001C1F81" w:rsidRPr="00F307FD">
        <w:t>5</w:t>
      </w:r>
      <w:r w:rsidR="00157D2F" w:rsidRPr="00F307FD">
        <w:t>0</w:t>
      </w:r>
      <w:r w:rsidR="00FB16A1">
        <w:t>.</w:t>
      </w:r>
      <w:r w:rsidR="00A11F41">
        <w:t xml:space="preserve"> </w:t>
      </w:r>
      <w:r w:rsidR="00157D2F">
        <w:t>The 20</w:t>
      </w:r>
      <w:r w:rsidR="001C1F81">
        <w:t>20</w:t>
      </w:r>
      <w:r w:rsidR="00157D2F">
        <w:t xml:space="preserve"> Annual Report shows </w:t>
      </w:r>
      <w:r w:rsidR="00157D2F" w:rsidRPr="00F307FD">
        <w:t>$3</w:t>
      </w:r>
      <w:r w:rsidR="001C1F81" w:rsidRPr="00F307FD">
        <w:t>5</w:t>
      </w:r>
      <w:r w:rsidR="00F307FD" w:rsidRPr="00F307FD">
        <w:t>,5</w:t>
      </w:r>
      <w:r w:rsidR="001C1F81" w:rsidRPr="00F307FD">
        <w:t>87</w:t>
      </w:r>
      <w:r w:rsidR="00157D2F" w:rsidRPr="00F307FD">
        <w:t>.</w:t>
      </w:r>
      <w:r w:rsidR="001C1F81" w:rsidRPr="00F307FD">
        <w:t>35</w:t>
      </w:r>
      <w:r w:rsidR="00157D2F" w:rsidRPr="00F307FD">
        <w:t xml:space="preserve"> </w:t>
      </w:r>
      <w:r w:rsidR="00FA53DF">
        <w:t>was collected.  Fifty-eight</w:t>
      </w:r>
      <w:r w:rsidR="00157D2F">
        <w:t xml:space="preserve"> parking hang tags were issued</w:t>
      </w:r>
      <w:r w:rsidR="001C1F81">
        <w:t xml:space="preserve"> and many documents were notarized</w:t>
      </w:r>
      <w:r w:rsidR="00157D2F">
        <w:t xml:space="preserve">.  </w:t>
      </w:r>
      <w:r w:rsidR="00A11F41">
        <w:t>Th</w:t>
      </w:r>
      <w:r w:rsidR="00157D2F">
        <w:t>ese</w:t>
      </w:r>
      <w:r w:rsidR="00A11F41">
        <w:t xml:space="preserve"> report</w:t>
      </w:r>
      <w:r w:rsidR="00157D2F">
        <w:t>s</w:t>
      </w:r>
      <w:r w:rsidR="00A11F41">
        <w:t xml:space="preserve"> </w:t>
      </w:r>
      <w:r w:rsidR="00157D2F">
        <w:t>are</w:t>
      </w:r>
      <w:r w:rsidR="00A11F41">
        <w:t xml:space="preserve"> on file in her office and av</w:t>
      </w:r>
      <w:r w:rsidR="00157D2F">
        <w:t xml:space="preserve">ailable for public inspection.    </w:t>
      </w:r>
      <w:r w:rsidR="00A11F41">
        <w:t>I</w:t>
      </w:r>
      <w:r w:rsidR="00157D2F">
        <w:t>nformation on the 202</w:t>
      </w:r>
      <w:r w:rsidR="001C1F81">
        <w:t>1</w:t>
      </w:r>
      <w:r w:rsidR="00157D2F">
        <w:t xml:space="preserve"> </w:t>
      </w:r>
      <w:r w:rsidR="00D7354C">
        <w:t>Training School and Annual Meeting of the Association of Towns is available in the Town Clerk’s office</w:t>
      </w:r>
      <w:r w:rsidR="00B768D6" w:rsidRPr="00B768D6">
        <w:t>.</w:t>
      </w:r>
      <w:r w:rsidR="001C1F81">
        <w:t xml:space="preserve">  It will be held February 14</w:t>
      </w:r>
      <w:r w:rsidR="001C1F81" w:rsidRPr="001C1F81">
        <w:rPr>
          <w:vertAlign w:val="superscript"/>
        </w:rPr>
        <w:t>th</w:t>
      </w:r>
      <w:r w:rsidR="001C1F81">
        <w:t xml:space="preserve"> – 17</w:t>
      </w:r>
      <w:r w:rsidR="001C1F81" w:rsidRPr="001C1F81">
        <w:rPr>
          <w:vertAlign w:val="superscript"/>
        </w:rPr>
        <w:t>th</w:t>
      </w:r>
      <w:r w:rsidR="001C1F81">
        <w:t xml:space="preserve"> virtually.  </w:t>
      </w:r>
      <w:r w:rsidR="00FA53DF">
        <w:t>The Town Clerk’s and the Water Clerk’s books need to be audited for 2019 and 2020.</w:t>
      </w:r>
      <w:r w:rsidR="00FA53DF" w:rsidRPr="00FA53DF">
        <w:t xml:space="preserve"> </w:t>
      </w:r>
      <w:r w:rsidR="00FA53DF">
        <w:t xml:space="preserve">The office is very busy with tax collection. Over $500,000 was collected in the first 5 days of collection.    </w:t>
      </w:r>
      <w:r w:rsidR="00B214F4">
        <w:t xml:space="preserve"> </w:t>
      </w:r>
      <w:r w:rsidR="00FB16A1">
        <w:t xml:space="preserve"> </w:t>
      </w:r>
    </w:p>
    <w:p w:rsidR="001228DF" w:rsidRDefault="007D7B0E" w:rsidP="001228DF">
      <w:pPr>
        <w:tabs>
          <w:tab w:val="left" w:pos="2682"/>
        </w:tabs>
      </w:pPr>
      <w:r w:rsidRPr="007D7B0E">
        <w:rPr>
          <w:u w:val="single"/>
        </w:rPr>
        <w:t>Engineers</w:t>
      </w:r>
      <w:r>
        <w:t xml:space="preserve"> – </w:t>
      </w:r>
      <w:r w:rsidR="00124CA0">
        <w:t xml:space="preserve">Brett McVoy, I.E. </w:t>
      </w:r>
      <w:r>
        <w:t xml:space="preserve">of Barton &amp; Loguidice </w:t>
      </w:r>
      <w:r w:rsidR="00124CA0">
        <w:t>w</w:t>
      </w:r>
      <w:r w:rsidR="004F6269">
        <w:t>as</w:t>
      </w:r>
      <w:r w:rsidR="00991E6C">
        <w:t xml:space="preserve"> present to update the Town Board on</w:t>
      </w:r>
      <w:r w:rsidR="00124CA0">
        <w:t xml:space="preserve"> current projects.</w:t>
      </w:r>
      <w:r w:rsidR="002B695D">
        <w:t xml:space="preserve">  There is no action on the sewer project.  Sixty-three thousand feet of pipe has been installed in Water District #3.  That is approximately 11¾ miles and 42% of the project.  The contractor, WD Malone is doing a railroad bore in Richland this week.  There are 326 services installed.  This is approximately 55% of the project.  The contractor’s payment application #6 is in the bills tonight for approval.  There will be a winter shutdown soon.  The Office of the State Comptroller has received the application to increase the cos</w:t>
      </w:r>
      <w:r w:rsidR="001228DF">
        <w:t xml:space="preserve">t of this project and it is being reviewed for approval.  Norma Newman asked for the Water District #3 EDU charge on the 2021 tax bill. It is $347.47.   </w:t>
      </w:r>
      <w:r w:rsidR="002B695D">
        <w:t xml:space="preserve"> </w:t>
      </w:r>
      <w:r w:rsidR="00124CA0">
        <w:t xml:space="preserve">  </w:t>
      </w:r>
    </w:p>
    <w:p w:rsidR="00AC231C" w:rsidRPr="00F634CE" w:rsidRDefault="00554C26" w:rsidP="001228DF">
      <w:pPr>
        <w:tabs>
          <w:tab w:val="left" w:pos="2682"/>
        </w:tabs>
      </w:pPr>
      <w:r w:rsidRPr="00554C26">
        <w:rPr>
          <w:b/>
        </w:rPr>
        <w:t>PUBLIC COMMENT:</w:t>
      </w:r>
      <w:r w:rsidR="00245A8E" w:rsidRPr="00554C26">
        <w:rPr>
          <w:b/>
        </w:rPr>
        <w:t xml:space="preserve"> </w:t>
      </w:r>
      <w:r w:rsidR="001228DF" w:rsidRPr="001228DF">
        <w:rPr>
          <w:b/>
        </w:rPr>
        <w:t>Pat McDougal</w:t>
      </w:r>
      <w:r w:rsidR="001228DF">
        <w:t xml:space="preserve"> asked if the town had made any decision about purchasing the Cazenovia Equipment building.  The town did not pursue the purchase.  The Wesleyan Methodist Church may be purchasing that property.  </w:t>
      </w:r>
      <w:r w:rsidR="00BA254B" w:rsidRPr="00F634CE">
        <w:t xml:space="preserve">  </w:t>
      </w:r>
      <w:r w:rsidR="00C5775A" w:rsidRPr="00F634CE">
        <w:t xml:space="preserve"> </w:t>
      </w:r>
    </w:p>
    <w:p w:rsidR="005A2A9A" w:rsidRPr="00F634CE" w:rsidRDefault="005A2A9A" w:rsidP="00E34EEB"/>
    <w:p w:rsidR="0085439C" w:rsidRDefault="00A8285C" w:rsidP="0085439C">
      <w:r>
        <w:rPr>
          <w:b/>
        </w:rPr>
        <w:t>OLD BUSINESS</w:t>
      </w:r>
      <w:r w:rsidR="005E4392">
        <w:rPr>
          <w:b/>
        </w:rPr>
        <w:t xml:space="preserve">:  </w:t>
      </w:r>
      <w:r w:rsidR="00C240BA">
        <w:t xml:space="preserve"> </w:t>
      </w:r>
    </w:p>
    <w:p w:rsidR="00C55E56" w:rsidRDefault="00C55E56" w:rsidP="00C55E56">
      <w:pPr>
        <w:rPr>
          <w:b/>
        </w:rPr>
      </w:pPr>
      <w:r>
        <w:rPr>
          <w:b/>
        </w:rPr>
        <w:t>RESOLUTION 0</w:t>
      </w:r>
      <w:r>
        <w:rPr>
          <w:b/>
        </w:rPr>
        <w:t>5</w:t>
      </w:r>
      <w:r>
        <w:rPr>
          <w:b/>
        </w:rPr>
        <w:t>-21</w:t>
      </w:r>
    </w:p>
    <w:p w:rsidR="00C55E56" w:rsidRDefault="00C55E56" w:rsidP="00C55E56">
      <w:r>
        <w:t xml:space="preserve">On motion by Ruth E. Scheppard, seconded by Nola J. Gove, the following resolution was </w:t>
      </w:r>
    </w:p>
    <w:p w:rsidR="00C55E56" w:rsidRDefault="00C55E56" w:rsidP="00C55E56">
      <w:r>
        <w:t xml:space="preserve">ADOPTED – </w:t>
      </w:r>
      <w:r>
        <w:tab/>
        <w:t xml:space="preserve">5 Ayes </w:t>
      </w:r>
      <w:r>
        <w:tab/>
        <w:t>Ridgeway, Scheppard, Gove, Wood, Warner</w:t>
      </w:r>
    </w:p>
    <w:p w:rsidR="00C55E56" w:rsidRDefault="00C55E56" w:rsidP="00C55E56">
      <w:r>
        <w:tab/>
      </w:r>
      <w:r>
        <w:tab/>
        <w:t xml:space="preserve">0 No         </w:t>
      </w:r>
    </w:p>
    <w:p w:rsidR="009B6A87" w:rsidRDefault="00C55E56" w:rsidP="00C55E56">
      <w:r>
        <w:rPr>
          <w:b/>
        </w:rPr>
        <w:t xml:space="preserve">Resolved </w:t>
      </w:r>
      <w:r>
        <w:t xml:space="preserve">that the </w:t>
      </w:r>
      <w:r>
        <w:t xml:space="preserve">Town Board of the </w:t>
      </w:r>
      <w:r>
        <w:t>Town of S</w:t>
      </w:r>
      <w:r>
        <w:t xml:space="preserve">andy Creek approves the Agreement of Municipal Cooperation </w:t>
      </w:r>
      <w:r w:rsidR="005D5E78">
        <w:t>between</w:t>
      </w:r>
      <w:r w:rsidR="009B6A87">
        <w:t xml:space="preserve"> the Town of Richland and the Town of Sandy Creek regarding the purchase and maintenance of a 2019 MS841W Screen Machine retroactive to December 30, 2020.</w:t>
      </w:r>
    </w:p>
    <w:p w:rsidR="00BD2A5B" w:rsidRDefault="00BD2A5B" w:rsidP="00C55E56"/>
    <w:p w:rsidR="00BD2A5B" w:rsidRDefault="00BD2A5B" w:rsidP="00C55E56">
      <w:r>
        <w:t xml:space="preserve">An email was received from Pete Backus.  He hopes to have the </w:t>
      </w:r>
      <w:r w:rsidR="004F6269">
        <w:t>Coastal Erosion Hazard Area V</w:t>
      </w:r>
      <w:r w:rsidR="00D9433A">
        <w:t xml:space="preserve">ariance </w:t>
      </w:r>
      <w:r w:rsidR="004F6269">
        <w:t>Request for the Richland-Sandy Creek Joint Water Project</w:t>
      </w:r>
      <w:r w:rsidR="00D9433A">
        <w:t xml:space="preserve"> completed for the February meeting.  </w:t>
      </w:r>
    </w:p>
    <w:p w:rsidR="0085439C" w:rsidRPr="0085439C" w:rsidRDefault="009B6A87" w:rsidP="00C55E56">
      <w:r>
        <w:t xml:space="preserve">  </w:t>
      </w:r>
      <w:r w:rsidR="00C55E56">
        <w:t xml:space="preserve">   </w:t>
      </w:r>
    </w:p>
    <w:p w:rsidR="00D9433A" w:rsidRDefault="0085439C" w:rsidP="0085439C">
      <w:pPr>
        <w:rPr>
          <w:b/>
        </w:rPr>
      </w:pPr>
      <w:r w:rsidRPr="0085439C">
        <w:rPr>
          <w:b/>
        </w:rPr>
        <w:t>NEW BUSINESS</w:t>
      </w:r>
      <w:r>
        <w:rPr>
          <w:b/>
        </w:rPr>
        <w:t>:</w:t>
      </w:r>
    </w:p>
    <w:p w:rsidR="00A8285C" w:rsidRPr="00D9433A" w:rsidRDefault="00D9433A" w:rsidP="0085439C">
      <w:r w:rsidRPr="00D9433A">
        <w:t>The Town Clerk</w:t>
      </w:r>
      <w:r w:rsidR="0085439C" w:rsidRPr="00D9433A">
        <w:t xml:space="preserve"> </w:t>
      </w:r>
      <w:r>
        <w:t xml:space="preserve">was contacted by an individual interested in purchasing the former Krakau property on Co Rt 15 that was given to the town.  Supervisor Ridgeway asked Councilman Gove to reply to this email on behalf of the Town Board.  She also asked Councilman Gove to complete the court audits.  She asked Councilman Warner to communicate with Northern Array about an email she received regarding a cell tower.   </w:t>
      </w:r>
    </w:p>
    <w:p w:rsidR="006F10F4" w:rsidRPr="002F0290" w:rsidRDefault="006F10F4" w:rsidP="00FD3FF2">
      <w:pPr>
        <w:pStyle w:val="NoSpacing"/>
        <w:rPr>
          <w:rFonts w:cs="Arial"/>
        </w:rPr>
      </w:pPr>
    </w:p>
    <w:p w:rsidR="00F665A5" w:rsidRDefault="005A064E" w:rsidP="00DC6DC6">
      <w:r w:rsidRPr="005A064E">
        <w:t>Supervisor Ridgeway</w:t>
      </w:r>
      <w:r>
        <w:t xml:space="preserve"> shared an interesting fact from Charlene Cole’s 2003 </w:t>
      </w:r>
      <w:r w:rsidR="00405071">
        <w:t xml:space="preserve">Town of Sandy Creek </w:t>
      </w:r>
      <w:r>
        <w:t>History Calendar</w:t>
      </w:r>
      <w:r w:rsidR="00405071">
        <w:t>.  “In this month, in 1792, Malcomb purchased 2½ million acres in Northern NY which was conveyed to his partner, Wm. Constable in June.”</w:t>
      </w:r>
    </w:p>
    <w:p w:rsidR="005A064E" w:rsidRDefault="005A064E" w:rsidP="00DC6DC6">
      <w:pPr>
        <w:rPr>
          <w:b/>
        </w:rPr>
      </w:pPr>
    </w:p>
    <w:p w:rsidR="00DC6DC6" w:rsidRDefault="00ED0030" w:rsidP="00DC6DC6">
      <w:pPr>
        <w:rPr>
          <w:b/>
        </w:rPr>
      </w:pPr>
      <w:r w:rsidRPr="00ED0030">
        <w:rPr>
          <w:b/>
        </w:rPr>
        <w:t>A</w:t>
      </w:r>
      <w:r w:rsidR="00DC6DC6">
        <w:rPr>
          <w:b/>
        </w:rPr>
        <w:t>PROVAL OF BILLS</w:t>
      </w:r>
    </w:p>
    <w:p w:rsidR="00DC6DC6" w:rsidRDefault="00DC6DC6" w:rsidP="00DC6DC6">
      <w:pPr>
        <w:rPr>
          <w:b/>
        </w:rPr>
      </w:pPr>
      <w:r>
        <w:rPr>
          <w:b/>
        </w:rPr>
        <w:t xml:space="preserve">RESOLUTION </w:t>
      </w:r>
      <w:r w:rsidR="00F665A5">
        <w:rPr>
          <w:b/>
        </w:rPr>
        <w:t>0</w:t>
      </w:r>
      <w:r w:rsidR="00BA3E9E">
        <w:rPr>
          <w:b/>
        </w:rPr>
        <w:t>6</w:t>
      </w:r>
      <w:r>
        <w:rPr>
          <w:b/>
        </w:rPr>
        <w:t>-</w:t>
      </w:r>
      <w:r w:rsidR="00F665A5">
        <w:rPr>
          <w:b/>
        </w:rPr>
        <w:t>2</w:t>
      </w:r>
      <w:r w:rsidR="00DE350F">
        <w:rPr>
          <w:b/>
        </w:rPr>
        <w:t>1</w:t>
      </w:r>
    </w:p>
    <w:p w:rsidR="00DC6DC6" w:rsidRDefault="00DC6DC6" w:rsidP="00DC6DC6">
      <w:r>
        <w:t xml:space="preserve">On motion by </w:t>
      </w:r>
      <w:r w:rsidR="00BA3E9E">
        <w:t>Dave Warner</w:t>
      </w:r>
      <w:r w:rsidR="0087096E">
        <w:t xml:space="preserve">, seconded </w:t>
      </w:r>
      <w:r>
        <w:t xml:space="preserve">by </w:t>
      </w:r>
      <w:r w:rsidR="00BA3E9E">
        <w:t>Ruth E. Scheppard</w:t>
      </w:r>
      <w:r>
        <w:t>, the following resolution was</w:t>
      </w:r>
    </w:p>
    <w:p w:rsidR="00DC6DC6" w:rsidRDefault="00DC6DC6" w:rsidP="00DC6DC6">
      <w:r>
        <w:t xml:space="preserve">ADOPTED - </w:t>
      </w:r>
      <w:r>
        <w:tab/>
      </w:r>
      <w:r w:rsidR="00F665A5">
        <w:t>5</w:t>
      </w:r>
      <w:r>
        <w:t xml:space="preserve"> </w:t>
      </w:r>
      <w:r w:rsidR="00EB0012">
        <w:t>Ayes</w:t>
      </w:r>
      <w:r w:rsidR="00EB0012">
        <w:tab/>
      </w:r>
      <w:r w:rsidR="00EB0012">
        <w:tab/>
      </w:r>
      <w:r w:rsidR="00F665A5">
        <w:t xml:space="preserve">Ridgeway, </w:t>
      </w:r>
      <w:r w:rsidR="00072057">
        <w:t>S</w:t>
      </w:r>
      <w:r w:rsidR="00EB0012">
        <w:t xml:space="preserve">cheppard, Gove, </w:t>
      </w:r>
      <w:r w:rsidR="00ED0030">
        <w:t>Wood</w:t>
      </w:r>
      <w:r w:rsidR="00F665A5">
        <w:t>, Warner</w:t>
      </w:r>
    </w:p>
    <w:p w:rsidR="001D3EC1" w:rsidRDefault="00DC6DC6" w:rsidP="00DC6DC6">
      <w:r>
        <w:tab/>
      </w:r>
      <w:r>
        <w:tab/>
        <w:t>0 No</w:t>
      </w:r>
    </w:p>
    <w:p w:rsidR="00DC6DC6" w:rsidRDefault="00DC6DC6" w:rsidP="00DC6DC6">
      <w:pPr>
        <w:rPr>
          <w:rFonts w:cs="Arial"/>
        </w:rPr>
      </w:pPr>
      <w:r>
        <w:rPr>
          <w:rFonts w:cs="Arial"/>
          <w:b/>
        </w:rPr>
        <w:t>Resolved</w:t>
      </w:r>
      <w:r>
        <w:rPr>
          <w:rFonts w:cs="Arial"/>
        </w:rPr>
        <w:t xml:space="preserve"> that the bills be paid on Abstract #</w:t>
      </w:r>
      <w:r w:rsidR="0087096E">
        <w:rPr>
          <w:rFonts w:cs="Arial"/>
        </w:rPr>
        <w:t>1</w:t>
      </w:r>
      <w:r>
        <w:rPr>
          <w:rFonts w:cs="Arial"/>
        </w:rPr>
        <w:t xml:space="preserve"> in the following amounts:</w:t>
      </w:r>
    </w:p>
    <w:p w:rsidR="00DC6DC6" w:rsidRDefault="00F665A5" w:rsidP="00DC6DC6">
      <w:pPr>
        <w:rPr>
          <w:rFonts w:cs="Arial"/>
        </w:rPr>
      </w:pPr>
      <w:r>
        <w:rPr>
          <w:rFonts w:cs="Arial"/>
        </w:rPr>
        <w:t>General Fund</w:t>
      </w:r>
      <w:r>
        <w:rPr>
          <w:rFonts w:cs="Arial"/>
        </w:rPr>
        <w:tab/>
      </w:r>
      <w:r>
        <w:rPr>
          <w:rFonts w:cs="Arial"/>
        </w:rPr>
        <w:tab/>
      </w:r>
      <w:r w:rsidR="00AC40E3">
        <w:rPr>
          <w:rFonts w:cs="Arial"/>
        </w:rPr>
        <w:tab/>
      </w:r>
      <w:r>
        <w:rPr>
          <w:rFonts w:cs="Arial"/>
        </w:rPr>
        <w:t xml:space="preserve">$  </w:t>
      </w:r>
      <w:r w:rsidR="00AC40E3">
        <w:rPr>
          <w:rFonts w:cs="Arial"/>
        </w:rPr>
        <w:t xml:space="preserve"> </w:t>
      </w:r>
      <w:r>
        <w:rPr>
          <w:rFonts w:cs="Arial"/>
        </w:rPr>
        <w:t xml:space="preserve"> </w:t>
      </w:r>
      <w:r w:rsidR="00AC40E3">
        <w:rPr>
          <w:rFonts w:cs="Arial"/>
        </w:rPr>
        <w:t>9</w:t>
      </w:r>
      <w:r w:rsidR="0054571C">
        <w:rPr>
          <w:rFonts w:cs="Arial"/>
        </w:rPr>
        <w:t>,</w:t>
      </w:r>
      <w:r w:rsidR="00BA3E9E">
        <w:rPr>
          <w:rFonts w:cs="Arial"/>
        </w:rPr>
        <w:t>603</w:t>
      </w:r>
      <w:r w:rsidR="00C90AB0">
        <w:rPr>
          <w:rFonts w:cs="Arial"/>
        </w:rPr>
        <w:t>.</w:t>
      </w:r>
      <w:r w:rsidR="00AC40E3">
        <w:rPr>
          <w:rFonts w:cs="Arial"/>
        </w:rPr>
        <w:t>00</w:t>
      </w:r>
    </w:p>
    <w:p w:rsidR="001A73E6" w:rsidRDefault="0054571C" w:rsidP="00DC6DC6">
      <w:pPr>
        <w:rPr>
          <w:rFonts w:cs="Arial"/>
        </w:rPr>
      </w:pPr>
      <w:r>
        <w:rPr>
          <w:rFonts w:cs="Arial"/>
        </w:rPr>
        <w:t>Trust &amp; Agency</w:t>
      </w:r>
      <w:r>
        <w:rPr>
          <w:rFonts w:cs="Arial"/>
        </w:rPr>
        <w:tab/>
      </w:r>
      <w:r w:rsidR="00AC40E3">
        <w:rPr>
          <w:rFonts w:cs="Arial"/>
        </w:rPr>
        <w:tab/>
      </w:r>
      <w:r>
        <w:rPr>
          <w:rFonts w:cs="Arial"/>
        </w:rPr>
        <w:t xml:space="preserve">$ </w:t>
      </w:r>
      <w:r w:rsidR="00F665A5">
        <w:rPr>
          <w:rFonts w:cs="Arial"/>
        </w:rPr>
        <w:t xml:space="preserve"> </w:t>
      </w:r>
      <w:r w:rsidR="00AC40E3">
        <w:rPr>
          <w:rFonts w:cs="Arial"/>
        </w:rPr>
        <w:t xml:space="preserve"> </w:t>
      </w:r>
      <w:r w:rsidR="00F665A5">
        <w:rPr>
          <w:rFonts w:cs="Arial"/>
        </w:rPr>
        <w:t xml:space="preserve"> </w:t>
      </w:r>
      <w:r w:rsidR="00AC40E3">
        <w:rPr>
          <w:rFonts w:cs="Arial"/>
        </w:rPr>
        <w:t>9,772</w:t>
      </w:r>
      <w:r w:rsidR="001A73E6">
        <w:rPr>
          <w:rFonts w:cs="Arial"/>
        </w:rPr>
        <w:t>.</w:t>
      </w:r>
      <w:r w:rsidR="00AC40E3">
        <w:rPr>
          <w:rFonts w:cs="Arial"/>
        </w:rPr>
        <w:t>04</w:t>
      </w:r>
    </w:p>
    <w:p w:rsidR="00DC6DC6" w:rsidRDefault="00AC0E2C" w:rsidP="00DC6DC6">
      <w:pPr>
        <w:rPr>
          <w:rFonts w:cs="Arial"/>
        </w:rPr>
      </w:pPr>
      <w:r>
        <w:rPr>
          <w:rFonts w:cs="Arial"/>
        </w:rPr>
        <w:t>Highway Fund</w:t>
      </w:r>
      <w:r>
        <w:rPr>
          <w:rFonts w:cs="Arial"/>
        </w:rPr>
        <w:tab/>
      </w:r>
      <w:r>
        <w:rPr>
          <w:rFonts w:cs="Arial"/>
        </w:rPr>
        <w:tab/>
      </w:r>
      <w:r w:rsidR="00AC40E3">
        <w:rPr>
          <w:rFonts w:cs="Arial"/>
        </w:rPr>
        <w:tab/>
      </w:r>
      <w:r>
        <w:rPr>
          <w:rFonts w:cs="Arial"/>
        </w:rPr>
        <w:t>$</w:t>
      </w:r>
      <w:r w:rsidR="00AC40E3">
        <w:rPr>
          <w:rFonts w:cs="Arial"/>
        </w:rPr>
        <w:t xml:space="preserve"> </w:t>
      </w:r>
      <w:r>
        <w:rPr>
          <w:rFonts w:cs="Arial"/>
        </w:rPr>
        <w:t xml:space="preserve"> </w:t>
      </w:r>
      <w:r w:rsidR="00F665A5">
        <w:rPr>
          <w:rFonts w:cs="Arial"/>
        </w:rPr>
        <w:t>1</w:t>
      </w:r>
      <w:r w:rsidR="00AC40E3">
        <w:rPr>
          <w:rFonts w:cs="Arial"/>
        </w:rPr>
        <w:t>6</w:t>
      </w:r>
      <w:r w:rsidR="00DC6DC6">
        <w:rPr>
          <w:rFonts w:cs="Arial"/>
        </w:rPr>
        <w:t>,</w:t>
      </w:r>
      <w:r w:rsidR="00AC40E3">
        <w:rPr>
          <w:rFonts w:cs="Arial"/>
        </w:rPr>
        <w:t>204</w:t>
      </w:r>
      <w:r w:rsidR="00DC6DC6">
        <w:rPr>
          <w:rFonts w:cs="Arial"/>
        </w:rPr>
        <w:t>.</w:t>
      </w:r>
      <w:r w:rsidR="00F665A5">
        <w:rPr>
          <w:rFonts w:cs="Arial"/>
        </w:rPr>
        <w:t>5</w:t>
      </w:r>
      <w:r w:rsidR="00AC40E3">
        <w:rPr>
          <w:rFonts w:cs="Arial"/>
        </w:rPr>
        <w:t>9</w:t>
      </w:r>
    </w:p>
    <w:p w:rsidR="007206F2" w:rsidRDefault="00AC40E3" w:rsidP="00DC6DC6">
      <w:pPr>
        <w:rPr>
          <w:rFonts w:cs="Arial"/>
        </w:rPr>
      </w:pPr>
      <w:r>
        <w:rPr>
          <w:rFonts w:cs="Arial"/>
        </w:rPr>
        <w:t xml:space="preserve">Water District #1-SW </w:t>
      </w:r>
      <w:r>
        <w:rPr>
          <w:rFonts w:cs="Arial"/>
        </w:rPr>
        <w:tab/>
        <w:t>$  38</w:t>
      </w:r>
      <w:r w:rsidR="007F654A">
        <w:rPr>
          <w:rFonts w:cs="Arial"/>
        </w:rPr>
        <w:t>,</w:t>
      </w:r>
      <w:r>
        <w:rPr>
          <w:rFonts w:cs="Arial"/>
        </w:rPr>
        <w:t>540</w:t>
      </w:r>
      <w:r w:rsidR="00016885">
        <w:rPr>
          <w:rFonts w:cs="Arial"/>
        </w:rPr>
        <w:t>.</w:t>
      </w:r>
      <w:r>
        <w:rPr>
          <w:rFonts w:cs="Arial"/>
        </w:rPr>
        <w:t>73</w:t>
      </w:r>
      <w:r w:rsidR="007206F2">
        <w:rPr>
          <w:rFonts w:cs="Arial"/>
        </w:rPr>
        <w:t xml:space="preserve"> </w:t>
      </w:r>
    </w:p>
    <w:p w:rsidR="007F654A" w:rsidRDefault="007F654A" w:rsidP="00DC6DC6">
      <w:pPr>
        <w:rPr>
          <w:rFonts w:cs="Arial"/>
        </w:rPr>
      </w:pPr>
      <w:r>
        <w:rPr>
          <w:rFonts w:cs="Arial"/>
        </w:rPr>
        <w:t xml:space="preserve">Water District #2-SW </w:t>
      </w:r>
      <w:r w:rsidR="00AC40E3">
        <w:rPr>
          <w:rFonts w:cs="Arial"/>
        </w:rPr>
        <w:tab/>
      </w:r>
      <w:r>
        <w:rPr>
          <w:rFonts w:cs="Arial"/>
        </w:rPr>
        <w:t xml:space="preserve">$      </w:t>
      </w:r>
      <w:r w:rsidR="00AC40E3">
        <w:rPr>
          <w:rFonts w:cs="Arial"/>
        </w:rPr>
        <w:t xml:space="preserve"> 480</w:t>
      </w:r>
      <w:r w:rsidR="002C3522">
        <w:rPr>
          <w:rFonts w:cs="Arial"/>
        </w:rPr>
        <w:t>.</w:t>
      </w:r>
      <w:r w:rsidR="00F665A5">
        <w:rPr>
          <w:rFonts w:cs="Arial"/>
        </w:rPr>
        <w:t>5</w:t>
      </w:r>
      <w:r w:rsidR="00AC40E3">
        <w:rPr>
          <w:rFonts w:cs="Arial"/>
        </w:rPr>
        <w:t>5</w:t>
      </w:r>
    </w:p>
    <w:p w:rsidR="00F665A5" w:rsidRDefault="00F665A5" w:rsidP="00DC6DC6">
      <w:pPr>
        <w:rPr>
          <w:rFonts w:cs="Arial"/>
        </w:rPr>
      </w:pPr>
      <w:r>
        <w:rPr>
          <w:rFonts w:cs="Arial"/>
        </w:rPr>
        <w:t xml:space="preserve">Water District #3-SW </w:t>
      </w:r>
      <w:r w:rsidR="00AC40E3">
        <w:rPr>
          <w:rFonts w:cs="Arial"/>
        </w:rPr>
        <w:tab/>
      </w:r>
      <w:r>
        <w:rPr>
          <w:rFonts w:cs="Arial"/>
        </w:rPr>
        <w:t xml:space="preserve">$  </w:t>
      </w:r>
      <w:r w:rsidR="00AC40E3">
        <w:rPr>
          <w:rFonts w:cs="Arial"/>
        </w:rPr>
        <w:t xml:space="preserve"> </w:t>
      </w:r>
      <w:r>
        <w:rPr>
          <w:rFonts w:cs="Arial"/>
        </w:rPr>
        <w:t xml:space="preserve"> </w:t>
      </w:r>
      <w:r w:rsidR="00AC40E3">
        <w:rPr>
          <w:rFonts w:cs="Arial"/>
        </w:rPr>
        <w:t>7</w:t>
      </w:r>
      <w:r>
        <w:rPr>
          <w:rFonts w:cs="Arial"/>
        </w:rPr>
        <w:t>,</w:t>
      </w:r>
      <w:r w:rsidR="00AC40E3">
        <w:rPr>
          <w:rFonts w:cs="Arial"/>
        </w:rPr>
        <w:t>534</w:t>
      </w:r>
      <w:r>
        <w:rPr>
          <w:rFonts w:cs="Arial"/>
        </w:rPr>
        <w:t>.</w:t>
      </w:r>
      <w:r w:rsidR="00AC40E3">
        <w:rPr>
          <w:rFonts w:cs="Arial"/>
        </w:rPr>
        <w:t>37</w:t>
      </w:r>
    </w:p>
    <w:p w:rsidR="0054571C" w:rsidRDefault="0054571C" w:rsidP="00DC6DC6">
      <w:pPr>
        <w:rPr>
          <w:rFonts w:cs="Arial"/>
        </w:rPr>
      </w:pPr>
      <w:r>
        <w:rPr>
          <w:rFonts w:cs="Arial"/>
        </w:rPr>
        <w:t xml:space="preserve">Water District #3- H3 </w:t>
      </w:r>
      <w:r w:rsidR="00AC40E3">
        <w:rPr>
          <w:rFonts w:cs="Arial"/>
        </w:rPr>
        <w:tab/>
      </w:r>
      <w:r w:rsidR="00AC40E3">
        <w:rPr>
          <w:rFonts w:cs="Arial"/>
        </w:rPr>
        <w:tab/>
      </w:r>
      <w:r>
        <w:rPr>
          <w:rFonts w:cs="Arial"/>
        </w:rPr>
        <w:t>$</w:t>
      </w:r>
      <w:r w:rsidR="00AC40E3">
        <w:rPr>
          <w:rFonts w:cs="Arial"/>
        </w:rPr>
        <w:t>755,267</w:t>
      </w:r>
      <w:r>
        <w:rPr>
          <w:rFonts w:cs="Arial"/>
        </w:rPr>
        <w:t>.</w:t>
      </w:r>
      <w:r w:rsidR="00AC40E3">
        <w:rPr>
          <w:rFonts w:cs="Arial"/>
        </w:rPr>
        <w:t>67</w:t>
      </w:r>
    </w:p>
    <w:p w:rsidR="00AC40E3" w:rsidRDefault="00AC40E3" w:rsidP="00DC6DC6">
      <w:pPr>
        <w:rPr>
          <w:rFonts w:cs="Arial"/>
        </w:rPr>
      </w:pPr>
      <w:r>
        <w:rPr>
          <w:rFonts w:cs="Arial"/>
        </w:rPr>
        <w:t>Dunes &amp; Wetlands-H6</w:t>
      </w:r>
      <w:r>
        <w:rPr>
          <w:rFonts w:cs="Arial"/>
        </w:rPr>
        <w:tab/>
        <w:t>$  11,625.00</w:t>
      </w:r>
    </w:p>
    <w:p w:rsidR="00236CF0" w:rsidRDefault="00236CF0" w:rsidP="00DC6DC6">
      <w:pPr>
        <w:rPr>
          <w:rFonts w:cs="Arial"/>
        </w:rPr>
      </w:pPr>
    </w:p>
    <w:p w:rsidR="00554C26" w:rsidRDefault="00236CF0" w:rsidP="00DC6DC6">
      <w:pPr>
        <w:rPr>
          <w:rFonts w:cs="Arial"/>
        </w:rPr>
      </w:pPr>
      <w:r>
        <w:rPr>
          <w:rFonts w:cs="Arial"/>
        </w:rPr>
        <w:t>The next regular monthly meeting will be held February 1</w:t>
      </w:r>
      <w:r w:rsidR="00DE350F">
        <w:rPr>
          <w:rFonts w:cs="Arial"/>
        </w:rPr>
        <w:t>0</w:t>
      </w:r>
      <w:r w:rsidRPr="005C08A3">
        <w:rPr>
          <w:rFonts w:cs="Arial"/>
          <w:vertAlign w:val="superscript"/>
        </w:rPr>
        <w:t>th</w:t>
      </w:r>
      <w:r>
        <w:rPr>
          <w:rFonts w:cs="Arial"/>
        </w:rPr>
        <w:t xml:space="preserve"> at 7 pm</w:t>
      </w:r>
    </w:p>
    <w:p w:rsidR="00236CF0" w:rsidRDefault="00236CF0" w:rsidP="00802A6F">
      <w:pPr>
        <w:rPr>
          <w:rFonts w:cs="Arial"/>
          <w:b/>
        </w:rPr>
      </w:pPr>
    </w:p>
    <w:p w:rsidR="00802A6F" w:rsidRDefault="00802A6F" w:rsidP="00802A6F">
      <w:pPr>
        <w:rPr>
          <w:rFonts w:cs="Arial"/>
        </w:rPr>
      </w:pPr>
      <w:r>
        <w:rPr>
          <w:rFonts w:cs="Arial"/>
          <w:b/>
        </w:rPr>
        <w:t>On motion</w:t>
      </w:r>
      <w:r w:rsidR="00072057" w:rsidRPr="00072057">
        <w:rPr>
          <w:rFonts w:cs="Arial"/>
        </w:rPr>
        <w:t xml:space="preserve"> </w:t>
      </w:r>
      <w:r w:rsidR="00236CF0">
        <w:rPr>
          <w:rFonts w:cs="Arial"/>
        </w:rPr>
        <w:t xml:space="preserve">by </w:t>
      </w:r>
      <w:r w:rsidR="001034CC">
        <w:rPr>
          <w:rFonts w:cs="Arial"/>
        </w:rPr>
        <w:t>Nola J. Gove</w:t>
      </w:r>
      <w:r>
        <w:rPr>
          <w:rFonts w:cs="Arial"/>
        </w:rPr>
        <w:t xml:space="preserve">, </w:t>
      </w:r>
      <w:r w:rsidR="00072057">
        <w:rPr>
          <w:rFonts w:cs="Arial"/>
        </w:rPr>
        <w:t xml:space="preserve">and </w:t>
      </w:r>
      <w:r>
        <w:rPr>
          <w:rFonts w:cs="Arial"/>
        </w:rPr>
        <w:t xml:space="preserve">seconded </w:t>
      </w:r>
      <w:r w:rsidR="00072057">
        <w:rPr>
          <w:rFonts w:cs="Arial"/>
        </w:rPr>
        <w:t>by</w:t>
      </w:r>
      <w:r w:rsidR="001034CC">
        <w:rPr>
          <w:rFonts w:cs="Arial"/>
        </w:rPr>
        <w:t xml:space="preserve"> </w:t>
      </w:r>
      <w:r w:rsidR="00DE350F">
        <w:rPr>
          <w:rFonts w:cs="Arial"/>
        </w:rPr>
        <w:t>Ruth E. Scheppard</w:t>
      </w:r>
      <w:r w:rsidR="00072057">
        <w:rPr>
          <w:rFonts w:cs="Arial"/>
        </w:rPr>
        <w:t xml:space="preserve">, </w:t>
      </w:r>
      <w:r>
        <w:rPr>
          <w:rFonts w:cs="Arial"/>
        </w:rPr>
        <w:t xml:space="preserve">and carried unanimously, the meeting was adjourned at </w:t>
      </w:r>
      <w:r w:rsidR="00DE350F">
        <w:rPr>
          <w:rFonts w:cs="Arial"/>
        </w:rPr>
        <w:t>8</w:t>
      </w:r>
      <w:r>
        <w:rPr>
          <w:rFonts w:cs="Arial"/>
        </w:rPr>
        <w:t>:</w:t>
      </w:r>
      <w:r w:rsidR="00DE350F">
        <w:rPr>
          <w:rFonts w:cs="Arial"/>
        </w:rPr>
        <w:t>1</w:t>
      </w:r>
      <w:r w:rsidR="001034CC">
        <w:rPr>
          <w:rFonts w:cs="Arial"/>
        </w:rPr>
        <w:t>0</w:t>
      </w:r>
      <w:r>
        <w:rPr>
          <w:rFonts w:cs="Arial"/>
        </w:rPr>
        <w:t xml:space="preserve"> pm.</w:t>
      </w:r>
    </w:p>
    <w:p w:rsidR="00236CF0" w:rsidRDefault="00236CF0" w:rsidP="00236CF0">
      <w:pPr>
        <w:rPr>
          <w:rFonts w:cs="Arial"/>
        </w:rPr>
      </w:pPr>
      <w:r>
        <w:rPr>
          <w:rFonts w:cs="Arial"/>
        </w:rPr>
        <w:t xml:space="preserve"> </w:t>
      </w:r>
    </w:p>
    <w:p w:rsidR="00F758A8" w:rsidRDefault="00DC6DC6">
      <w:pPr>
        <w:rPr>
          <w:rFonts w:cs="Arial"/>
        </w:rPr>
      </w:pPr>
      <w:r>
        <w:rPr>
          <w:rFonts w:cs="Arial"/>
        </w:rPr>
        <w:t>Respectfully submitted,</w:t>
      </w:r>
    </w:p>
    <w:p w:rsidR="00C01460" w:rsidRDefault="00C01460">
      <w:pPr>
        <w:rPr>
          <w:rFonts w:cs="Arial"/>
        </w:rPr>
      </w:pPr>
    </w:p>
    <w:p w:rsidR="00DE350F" w:rsidRDefault="00DE350F">
      <w:pPr>
        <w:rPr>
          <w:rFonts w:cs="Arial"/>
        </w:rPr>
      </w:pPr>
    </w:p>
    <w:p w:rsidR="00F758A8" w:rsidRDefault="00C01460">
      <w:pPr>
        <w:rPr>
          <w:rFonts w:cs="Arial"/>
        </w:rPr>
      </w:pPr>
      <w:r>
        <w:rPr>
          <w:rFonts w:cs="Arial"/>
        </w:rPr>
        <w:t>T</w:t>
      </w:r>
      <w:r w:rsidR="00DC6DC6">
        <w:rPr>
          <w:rFonts w:cs="Arial"/>
        </w:rPr>
        <w:t>ammy L. Miller,</w:t>
      </w:r>
      <w:r w:rsidR="008F2E7B">
        <w:rPr>
          <w:rFonts w:cs="Arial"/>
        </w:rPr>
        <w:t xml:space="preserve"> RMC</w:t>
      </w:r>
    </w:p>
    <w:p w:rsidR="00DC6DC6" w:rsidRDefault="00442FA9">
      <w:r>
        <w:rPr>
          <w:rFonts w:cs="Arial"/>
        </w:rPr>
        <w:t>Town</w:t>
      </w:r>
      <w:r w:rsidR="00DC6DC6">
        <w:rPr>
          <w:rFonts w:cs="Arial"/>
        </w:rPr>
        <w:t xml:space="preserve"> Clerk</w:t>
      </w:r>
    </w:p>
    <w:sectPr w:rsidR="00DC6DC6" w:rsidSect="002E1543">
      <w:headerReference w:type="default" r:id="rId8"/>
      <w:footerReference w:type="even"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F47" w:rsidRDefault="009F7F47">
      <w:r>
        <w:separator/>
      </w:r>
    </w:p>
  </w:endnote>
  <w:endnote w:type="continuationSeparator" w:id="0">
    <w:p w:rsidR="009F7F47" w:rsidRDefault="009F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290" w:rsidRDefault="002F0290"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0290" w:rsidRDefault="002F0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F47" w:rsidRDefault="009F7F47">
      <w:r>
        <w:separator/>
      </w:r>
    </w:p>
  </w:footnote>
  <w:footnote w:type="continuationSeparator" w:id="0">
    <w:p w:rsidR="009F7F47" w:rsidRDefault="009F7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21501"/>
      <w:docPartObj>
        <w:docPartGallery w:val="Page Numbers (Margins)"/>
        <w:docPartUnique/>
      </w:docPartObj>
    </w:sdtPr>
    <w:sdtEndPr/>
    <w:sdtContent>
      <w:p w:rsidR="00930936" w:rsidRDefault="00930936">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7B61A6" w:rsidRPr="007B61A6">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7B61A6" w:rsidRPr="007B61A6">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10170"/>
    <w:rsid w:val="0001246D"/>
    <w:rsid w:val="00016885"/>
    <w:rsid w:val="00020797"/>
    <w:rsid w:val="000213E7"/>
    <w:rsid w:val="0002202D"/>
    <w:rsid w:val="00022AD4"/>
    <w:rsid w:val="00024706"/>
    <w:rsid w:val="00025D7E"/>
    <w:rsid w:val="00031180"/>
    <w:rsid w:val="00033B6C"/>
    <w:rsid w:val="00033B94"/>
    <w:rsid w:val="00043A8C"/>
    <w:rsid w:val="00046698"/>
    <w:rsid w:val="000608BE"/>
    <w:rsid w:val="00065B65"/>
    <w:rsid w:val="0006697C"/>
    <w:rsid w:val="00067FAC"/>
    <w:rsid w:val="00070F98"/>
    <w:rsid w:val="00072057"/>
    <w:rsid w:val="0008095D"/>
    <w:rsid w:val="000811D2"/>
    <w:rsid w:val="00083641"/>
    <w:rsid w:val="000956C1"/>
    <w:rsid w:val="0009699C"/>
    <w:rsid w:val="000A6BAC"/>
    <w:rsid w:val="000A6FA4"/>
    <w:rsid w:val="000B08F6"/>
    <w:rsid w:val="000B0B3B"/>
    <w:rsid w:val="000B417B"/>
    <w:rsid w:val="000D5DC5"/>
    <w:rsid w:val="000E3AF3"/>
    <w:rsid w:val="000F230E"/>
    <w:rsid w:val="000F6B5D"/>
    <w:rsid w:val="000F6EEE"/>
    <w:rsid w:val="00103292"/>
    <w:rsid w:val="001034CC"/>
    <w:rsid w:val="001053BC"/>
    <w:rsid w:val="00106AE2"/>
    <w:rsid w:val="001228DF"/>
    <w:rsid w:val="001230C3"/>
    <w:rsid w:val="001234F4"/>
    <w:rsid w:val="00124CA0"/>
    <w:rsid w:val="00137BD3"/>
    <w:rsid w:val="00140646"/>
    <w:rsid w:val="00152823"/>
    <w:rsid w:val="00153A68"/>
    <w:rsid w:val="00157D2F"/>
    <w:rsid w:val="00161504"/>
    <w:rsid w:val="00167F1C"/>
    <w:rsid w:val="00171C51"/>
    <w:rsid w:val="00184A1F"/>
    <w:rsid w:val="00186FD4"/>
    <w:rsid w:val="00191E99"/>
    <w:rsid w:val="00193BAF"/>
    <w:rsid w:val="0019423C"/>
    <w:rsid w:val="00195479"/>
    <w:rsid w:val="001A3BE4"/>
    <w:rsid w:val="001A73E6"/>
    <w:rsid w:val="001B4DA5"/>
    <w:rsid w:val="001B62FB"/>
    <w:rsid w:val="001B6325"/>
    <w:rsid w:val="001C0158"/>
    <w:rsid w:val="001C1F81"/>
    <w:rsid w:val="001C61D4"/>
    <w:rsid w:val="001C6B00"/>
    <w:rsid w:val="001D3EC1"/>
    <w:rsid w:val="001E2097"/>
    <w:rsid w:val="001E23F7"/>
    <w:rsid w:val="001F1DBA"/>
    <w:rsid w:val="001F74A0"/>
    <w:rsid w:val="002053A7"/>
    <w:rsid w:val="00207ABD"/>
    <w:rsid w:val="002130AB"/>
    <w:rsid w:val="0021590F"/>
    <w:rsid w:val="002178A3"/>
    <w:rsid w:val="00221C6D"/>
    <w:rsid w:val="00224264"/>
    <w:rsid w:val="002262CC"/>
    <w:rsid w:val="00227AD8"/>
    <w:rsid w:val="00236CF0"/>
    <w:rsid w:val="00242C67"/>
    <w:rsid w:val="0024422F"/>
    <w:rsid w:val="0024506C"/>
    <w:rsid w:val="00245A8E"/>
    <w:rsid w:val="00247BDD"/>
    <w:rsid w:val="0026227C"/>
    <w:rsid w:val="00264523"/>
    <w:rsid w:val="0026561A"/>
    <w:rsid w:val="002701EA"/>
    <w:rsid w:val="002803CE"/>
    <w:rsid w:val="002818E1"/>
    <w:rsid w:val="00281A73"/>
    <w:rsid w:val="002A46C7"/>
    <w:rsid w:val="002A5D40"/>
    <w:rsid w:val="002B1D0C"/>
    <w:rsid w:val="002B695D"/>
    <w:rsid w:val="002B6E56"/>
    <w:rsid w:val="002C0709"/>
    <w:rsid w:val="002C3522"/>
    <w:rsid w:val="002D4C64"/>
    <w:rsid w:val="002E1543"/>
    <w:rsid w:val="002E1917"/>
    <w:rsid w:val="002E633F"/>
    <w:rsid w:val="002E6C2B"/>
    <w:rsid w:val="002F0290"/>
    <w:rsid w:val="002F0D07"/>
    <w:rsid w:val="00300015"/>
    <w:rsid w:val="003008CD"/>
    <w:rsid w:val="00303A81"/>
    <w:rsid w:val="003146AC"/>
    <w:rsid w:val="00314D75"/>
    <w:rsid w:val="0032195E"/>
    <w:rsid w:val="00326676"/>
    <w:rsid w:val="003300E1"/>
    <w:rsid w:val="0033331C"/>
    <w:rsid w:val="0033596C"/>
    <w:rsid w:val="00342BC1"/>
    <w:rsid w:val="00342F5C"/>
    <w:rsid w:val="003448C3"/>
    <w:rsid w:val="00344CC3"/>
    <w:rsid w:val="0035282F"/>
    <w:rsid w:val="0035473C"/>
    <w:rsid w:val="0036027B"/>
    <w:rsid w:val="00363BF5"/>
    <w:rsid w:val="00364BA4"/>
    <w:rsid w:val="00372363"/>
    <w:rsid w:val="00380B48"/>
    <w:rsid w:val="00392270"/>
    <w:rsid w:val="003A233B"/>
    <w:rsid w:val="003A33C6"/>
    <w:rsid w:val="003A6772"/>
    <w:rsid w:val="003A6B3B"/>
    <w:rsid w:val="003A7ADC"/>
    <w:rsid w:val="003A7F06"/>
    <w:rsid w:val="003B4162"/>
    <w:rsid w:val="003C283A"/>
    <w:rsid w:val="003C4D30"/>
    <w:rsid w:val="003E39E2"/>
    <w:rsid w:val="003F1317"/>
    <w:rsid w:val="00401587"/>
    <w:rsid w:val="00402B0C"/>
    <w:rsid w:val="00403E6E"/>
    <w:rsid w:val="00405071"/>
    <w:rsid w:val="004109AB"/>
    <w:rsid w:val="00420594"/>
    <w:rsid w:val="004207A1"/>
    <w:rsid w:val="00424FCB"/>
    <w:rsid w:val="00426FDB"/>
    <w:rsid w:val="00432E53"/>
    <w:rsid w:val="00433016"/>
    <w:rsid w:val="00434171"/>
    <w:rsid w:val="00442C29"/>
    <w:rsid w:val="00442FA9"/>
    <w:rsid w:val="00446175"/>
    <w:rsid w:val="00457A15"/>
    <w:rsid w:val="004710B9"/>
    <w:rsid w:val="004735F9"/>
    <w:rsid w:val="004806CB"/>
    <w:rsid w:val="0049019E"/>
    <w:rsid w:val="00490477"/>
    <w:rsid w:val="00497799"/>
    <w:rsid w:val="004A1299"/>
    <w:rsid w:val="004B2C97"/>
    <w:rsid w:val="004B38D8"/>
    <w:rsid w:val="004C12C2"/>
    <w:rsid w:val="004C2079"/>
    <w:rsid w:val="004D09D0"/>
    <w:rsid w:val="004D3B90"/>
    <w:rsid w:val="004E0D8D"/>
    <w:rsid w:val="004F6269"/>
    <w:rsid w:val="0050385C"/>
    <w:rsid w:val="00510E16"/>
    <w:rsid w:val="005128E7"/>
    <w:rsid w:val="005149D1"/>
    <w:rsid w:val="00515E59"/>
    <w:rsid w:val="00517416"/>
    <w:rsid w:val="00520C23"/>
    <w:rsid w:val="00526762"/>
    <w:rsid w:val="00526F31"/>
    <w:rsid w:val="005322BD"/>
    <w:rsid w:val="00534865"/>
    <w:rsid w:val="00534A2D"/>
    <w:rsid w:val="0053675A"/>
    <w:rsid w:val="0054571C"/>
    <w:rsid w:val="00546043"/>
    <w:rsid w:val="00547155"/>
    <w:rsid w:val="00551F8D"/>
    <w:rsid w:val="00554C26"/>
    <w:rsid w:val="00563C73"/>
    <w:rsid w:val="00564174"/>
    <w:rsid w:val="00577AFC"/>
    <w:rsid w:val="00582E70"/>
    <w:rsid w:val="00591850"/>
    <w:rsid w:val="005A064E"/>
    <w:rsid w:val="005A2A9A"/>
    <w:rsid w:val="005A59E8"/>
    <w:rsid w:val="005A7EDC"/>
    <w:rsid w:val="005B1712"/>
    <w:rsid w:val="005B3241"/>
    <w:rsid w:val="005C08A3"/>
    <w:rsid w:val="005C132B"/>
    <w:rsid w:val="005C2C3F"/>
    <w:rsid w:val="005C5130"/>
    <w:rsid w:val="005D5E78"/>
    <w:rsid w:val="005E4392"/>
    <w:rsid w:val="005E4509"/>
    <w:rsid w:val="005E7F58"/>
    <w:rsid w:val="005F01CA"/>
    <w:rsid w:val="005F225E"/>
    <w:rsid w:val="005F6B76"/>
    <w:rsid w:val="00607126"/>
    <w:rsid w:val="00610097"/>
    <w:rsid w:val="0062226D"/>
    <w:rsid w:val="00624B04"/>
    <w:rsid w:val="00627B3A"/>
    <w:rsid w:val="00630590"/>
    <w:rsid w:val="00630A4B"/>
    <w:rsid w:val="00647C6C"/>
    <w:rsid w:val="00651173"/>
    <w:rsid w:val="00652292"/>
    <w:rsid w:val="00657935"/>
    <w:rsid w:val="00664866"/>
    <w:rsid w:val="0067434F"/>
    <w:rsid w:val="00682534"/>
    <w:rsid w:val="0068364B"/>
    <w:rsid w:val="0068550C"/>
    <w:rsid w:val="006873DB"/>
    <w:rsid w:val="006A34C6"/>
    <w:rsid w:val="006A5DED"/>
    <w:rsid w:val="006B1FB4"/>
    <w:rsid w:val="006C20B6"/>
    <w:rsid w:val="006C21BD"/>
    <w:rsid w:val="006D49C1"/>
    <w:rsid w:val="006E345D"/>
    <w:rsid w:val="006F10F4"/>
    <w:rsid w:val="006F60D4"/>
    <w:rsid w:val="00700574"/>
    <w:rsid w:val="00703072"/>
    <w:rsid w:val="00706B57"/>
    <w:rsid w:val="007076BC"/>
    <w:rsid w:val="00714F17"/>
    <w:rsid w:val="0071650C"/>
    <w:rsid w:val="007170E5"/>
    <w:rsid w:val="00717AE7"/>
    <w:rsid w:val="007206F2"/>
    <w:rsid w:val="007251B8"/>
    <w:rsid w:val="0072568C"/>
    <w:rsid w:val="00725B4D"/>
    <w:rsid w:val="007277DB"/>
    <w:rsid w:val="00727E80"/>
    <w:rsid w:val="00733349"/>
    <w:rsid w:val="007347AA"/>
    <w:rsid w:val="0073666D"/>
    <w:rsid w:val="00742AC1"/>
    <w:rsid w:val="00750319"/>
    <w:rsid w:val="00750CD3"/>
    <w:rsid w:val="00752B11"/>
    <w:rsid w:val="007653A9"/>
    <w:rsid w:val="00766FC0"/>
    <w:rsid w:val="00782647"/>
    <w:rsid w:val="00785663"/>
    <w:rsid w:val="00790F20"/>
    <w:rsid w:val="00793010"/>
    <w:rsid w:val="00796997"/>
    <w:rsid w:val="007A074D"/>
    <w:rsid w:val="007A375B"/>
    <w:rsid w:val="007A73B4"/>
    <w:rsid w:val="007B3947"/>
    <w:rsid w:val="007B61A6"/>
    <w:rsid w:val="007C43A8"/>
    <w:rsid w:val="007D21A4"/>
    <w:rsid w:val="007D7B0E"/>
    <w:rsid w:val="007E3B90"/>
    <w:rsid w:val="007E5269"/>
    <w:rsid w:val="007E606E"/>
    <w:rsid w:val="007E76DE"/>
    <w:rsid w:val="007F50EB"/>
    <w:rsid w:val="007F654A"/>
    <w:rsid w:val="00800020"/>
    <w:rsid w:val="00802A6F"/>
    <w:rsid w:val="00803C13"/>
    <w:rsid w:val="00807AF0"/>
    <w:rsid w:val="00817CD1"/>
    <w:rsid w:val="0082657C"/>
    <w:rsid w:val="00831BFD"/>
    <w:rsid w:val="00832718"/>
    <w:rsid w:val="008371B4"/>
    <w:rsid w:val="00841F26"/>
    <w:rsid w:val="00847BAD"/>
    <w:rsid w:val="0085439C"/>
    <w:rsid w:val="008543AE"/>
    <w:rsid w:val="008573E5"/>
    <w:rsid w:val="00860284"/>
    <w:rsid w:val="00863B21"/>
    <w:rsid w:val="00867A0A"/>
    <w:rsid w:val="00867B07"/>
    <w:rsid w:val="0087096E"/>
    <w:rsid w:val="008720E4"/>
    <w:rsid w:val="008834EE"/>
    <w:rsid w:val="00884C46"/>
    <w:rsid w:val="008866F5"/>
    <w:rsid w:val="00887503"/>
    <w:rsid w:val="00894496"/>
    <w:rsid w:val="008A7C2B"/>
    <w:rsid w:val="008A7CA4"/>
    <w:rsid w:val="008B0A5D"/>
    <w:rsid w:val="008B291D"/>
    <w:rsid w:val="008B35FD"/>
    <w:rsid w:val="008B3F46"/>
    <w:rsid w:val="008B6137"/>
    <w:rsid w:val="008C019A"/>
    <w:rsid w:val="008C15DA"/>
    <w:rsid w:val="008C7000"/>
    <w:rsid w:val="008C7499"/>
    <w:rsid w:val="008D12BA"/>
    <w:rsid w:val="008D38B0"/>
    <w:rsid w:val="008D5542"/>
    <w:rsid w:val="008D6F76"/>
    <w:rsid w:val="008E3DEC"/>
    <w:rsid w:val="008E503B"/>
    <w:rsid w:val="008F2E7B"/>
    <w:rsid w:val="008F5D88"/>
    <w:rsid w:val="008F634E"/>
    <w:rsid w:val="009057C6"/>
    <w:rsid w:val="00910C29"/>
    <w:rsid w:val="0092393B"/>
    <w:rsid w:val="009257BB"/>
    <w:rsid w:val="00930936"/>
    <w:rsid w:val="00930B5C"/>
    <w:rsid w:val="0093532A"/>
    <w:rsid w:val="0093590A"/>
    <w:rsid w:val="00940989"/>
    <w:rsid w:val="00961AB8"/>
    <w:rsid w:val="009636CC"/>
    <w:rsid w:val="00966794"/>
    <w:rsid w:val="00973DA4"/>
    <w:rsid w:val="00980AFD"/>
    <w:rsid w:val="00981469"/>
    <w:rsid w:val="00986998"/>
    <w:rsid w:val="009915BA"/>
    <w:rsid w:val="00991E6C"/>
    <w:rsid w:val="009A168B"/>
    <w:rsid w:val="009A28D7"/>
    <w:rsid w:val="009A57AE"/>
    <w:rsid w:val="009B3227"/>
    <w:rsid w:val="009B558D"/>
    <w:rsid w:val="009B6A87"/>
    <w:rsid w:val="009B7006"/>
    <w:rsid w:val="009D67C7"/>
    <w:rsid w:val="009F698D"/>
    <w:rsid w:val="009F7F47"/>
    <w:rsid w:val="00A0632F"/>
    <w:rsid w:val="00A11177"/>
    <w:rsid w:val="00A11F41"/>
    <w:rsid w:val="00A2057D"/>
    <w:rsid w:val="00A21BBB"/>
    <w:rsid w:val="00A3218B"/>
    <w:rsid w:val="00A33CA8"/>
    <w:rsid w:val="00A50DDB"/>
    <w:rsid w:val="00A57C6B"/>
    <w:rsid w:val="00A669DE"/>
    <w:rsid w:val="00A72A7E"/>
    <w:rsid w:val="00A73A0F"/>
    <w:rsid w:val="00A8285C"/>
    <w:rsid w:val="00A83FFA"/>
    <w:rsid w:val="00A85271"/>
    <w:rsid w:val="00A929D4"/>
    <w:rsid w:val="00A93C8E"/>
    <w:rsid w:val="00AA0DF2"/>
    <w:rsid w:val="00AA7E8C"/>
    <w:rsid w:val="00AB4734"/>
    <w:rsid w:val="00AC0E2C"/>
    <w:rsid w:val="00AC1255"/>
    <w:rsid w:val="00AC231C"/>
    <w:rsid w:val="00AC40E3"/>
    <w:rsid w:val="00AC7A54"/>
    <w:rsid w:val="00AE0D74"/>
    <w:rsid w:val="00AE3EAB"/>
    <w:rsid w:val="00AF1386"/>
    <w:rsid w:val="00AF4820"/>
    <w:rsid w:val="00B00CC5"/>
    <w:rsid w:val="00B04462"/>
    <w:rsid w:val="00B13825"/>
    <w:rsid w:val="00B16F2C"/>
    <w:rsid w:val="00B214F4"/>
    <w:rsid w:val="00B2201B"/>
    <w:rsid w:val="00B22E5C"/>
    <w:rsid w:val="00B2404A"/>
    <w:rsid w:val="00B307EB"/>
    <w:rsid w:val="00B37A77"/>
    <w:rsid w:val="00B37E60"/>
    <w:rsid w:val="00B4587A"/>
    <w:rsid w:val="00B54B9A"/>
    <w:rsid w:val="00B57EAE"/>
    <w:rsid w:val="00B6324E"/>
    <w:rsid w:val="00B7026E"/>
    <w:rsid w:val="00B75F53"/>
    <w:rsid w:val="00B768D6"/>
    <w:rsid w:val="00B83753"/>
    <w:rsid w:val="00B84B6C"/>
    <w:rsid w:val="00B91FBA"/>
    <w:rsid w:val="00B94DAA"/>
    <w:rsid w:val="00B977CB"/>
    <w:rsid w:val="00BA16FF"/>
    <w:rsid w:val="00BA254B"/>
    <w:rsid w:val="00BA3E9E"/>
    <w:rsid w:val="00BB746D"/>
    <w:rsid w:val="00BC3E76"/>
    <w:rsid w:val="00BC5EDE"/>
    <w:rsid w:val="00BD0CB7"/>
    <w:rsid w:val="00BD2035"/>
    <w:rsid w:val="00BD2A1D"/>
    <w:rsid w:val="00BD2A5B"/>
    <w:rsid w:val="00BE0212"/>
    <w:rsid w:val="00BF127F"/>
    <w:rsid w:val="00BF34A0"/>
    <w:rsid w:val="00BF6DCB"/>
    <w:rsid w:val="00C01460"/>
    <w:rsid w:val="00C2038B"/>
    <w:rsid w:val="00C240BA"/>
    <w:rsid w:val="00C30763"/>
    <w:rsid w:val="00C32AB2"/>
    <w:rsid w:val="00C32C13"/>
    <w:rsid w:val="00C33DED"/>
    <w:rsid w:val="00C36C07"/>
    <w:rsid w:val="00C37030"/>
    <w:rsid w:val="00C408D9"/>
    <w:rsid w:val="00C42C2F"/>
    <w:rsid w:val="00C50570"/>
    <w:rsid w:val="00C55E56"/>
    <w:rsid w:val="00C5775A"/>
    <w:rsid w:val="00C76B30"/>
    <w:rsid w:val="00C81BC0"/>
    <w:rsid w:val="00C84569"/>
    <w:rsid w:val="00C90AB0"/>
    <w:rsid w:val="00C97A5B"/>
    <w:rsid w:val="00CA47D4"/>
    <w:rsid w:val="00CC3AC7"/>
    <w:rsid w:val="00CD01FB"/>
    <w:rsid w:val="00CD2C08"/>
    <w:rsid w:val="00CD522C"/>
    <w:rsid w:val="00CD6A92"/>
    <w:rsid w:val="00CE361C"/>
    <w:rsid w:val="00CE5263"/>
    <w:rsid w:val="00CF3E8E"/>
    <w:rsid w:val="00CF4144"/>
    <w:rsid w:val="00CF6AA1"/>
    <w:rsid w:val="00D00431"/>
    <w:rsid w:val="00D00DB1"/>
    <w:rsid w:val="00D04D6A"/>
    <w:rsid w:val="00D104FA"/>
    <w:rsid w:val="00D10E21"/>
    <w:rsid w:val="00D13B8F"/>
    <w:rsid w:val="00D15E51"/>
    <w:rsid w:val="00D30DCB"/>
    <w:rsid w:val="00D326E4"/>
    <w:rsid w:val="00D4099B"/>
    <w:rsid w:val="00D4186E"/>
    <w:rsid w:val="00D7354C"/>
    <w:rsid w:val="00D7492E"/>
    <w:rsid w:val="00D76B7F"/>
    <w:rsid w:val="00D8661B"/>
    <w:rsid w:val="00D873FC"/>
    <w:rsid w:val="00D902C5"/>
    <w:rsid w:val="00D9103F"/>
    <w:rsid w:val="00D93C6C"/>
    <w:rsid w:val="00D9433A"/>
    <w:rsid w:val="00DA2BCB"/>
    <w:rsid w:val="00DC22F7"/>
    <w:rsid w:val="00DC5CC6"/>
    <w:rsid w:val="00DC6DC6"/>
    <w:rsid w:val="00DE350F"/>
    <w:rsid w:val="00E02812"/>
    <w:rsid w:val="00E04A46"/>
    <w:rsid w:val="00E2669A"/>
    <w:rsid w:val="00E34EEB"/>
    <w:rsid w:val="00E449D8"/>
    <w:rsid w:val="00E7753A"/>
    <w:rsid w:val="00E8231D"/>
    <w:rsid w:val="00E94C7E"/>
    <w:rsid w:val="00E960E8"/>
    <w:rsid w:val="00EA0005"/>
    <w:rsid w:val="00EA316E"/>
    <w:rsid w:val="00EB0012"/>
    <w:rsid w:val="00EB219C"/>
    <w:rsid w:val="00EB2272"/>
    <w:rsid w:val="00EB2BAB"/>
    <w:rsid w:val="00EB7154"/>
    <w:rsid w:val="00EC3D95"/>
    <w:rsid w:val="00EC5290"/>
    <w:rsid w:val="00ED0030"/>
    <w:rsid w:val="00ED12E3"/>
    <w:rsid w:val="00ED1C4B"/>
    <w:rsid w:val="00EE00AF"/>
    <w:rsid w:val="00EE0284"/>
    <w:rsid w:val="00EE2EE0"/>
    <w:rsid w:val="00EF264E"/>
    <w:rsid w:val="00EF3180"/>
    <w:rsid w:val="00EF624B"/>
    <w:rsid w:val="00F0214A"/>
    <w:rsid w:val="00F024F5"/>
    <w:rsid w:val="00F05320"/>
    <w:rsid w:val="00F22BBA"/>
    <w:rsid w:val="00F27970"/>
    <w:rsid w:val="00F307FD"/>
    <w:rsid w:val="00F35347"/>
    <w:rsid w:val="00F573BE"/>
    <w:rsid w:val="00F634CE"/>
    <w:rsid w:val="00F643B9"/>
    <w:rsid w:val="00F665A5"/>
    <w:rsid w:val="00F713EE"/>
    <w:rsid w:val="00F7263E"/>
    <w:rsid w:val="00F758A8"/>
    <w:rsid w:val="00F75991"/>
    <w:rsid w:val="00F90BBC"/>
    <w:rsid w:val="00FA03C8"/>
    <w:rsid w:val="00FA53DF"/>
    <w:rsid w:val="00FB16A1"/>
    <w:rsid w:val="00FB26AE"/>
    <w:rsid w:val="00FB2B79"/>
    <w:rsid w:val="00FB4DA7"/>
    <w:rsid w:val="00FB67A9"/>
    <w:rsid w:val="00FC7E09"/>
    <w:rsid w:val="00FD247B"/>
    <w:rsid w:val="00FD25D2"/>
    <w:rsid w:val="00FD345B"/>
    <w:rsid w:val="00FD3FF2"/>
    <w:rsid w:val="00FD7E01"/>
    <w:rsid w:val="00FE0989"/>
    <w:rsid w:val="00FE3DD7"/>
    <w:rsid w:val="00FF1883"/>
    <w:rsid w:val="00FF5BFF"/>
    <w:rsid w:val="00FF65E2"/>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nsworth606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790</TotalTime>
  <Pages>1</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12302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of Sandy Creek</cp:lastModifiedBy>
  <cp:revision>30</cp:revision>
  <cp:lastPrinted>2021-02-09T17:37:00Z</cp:lastPrinted>
  <dcterms:created xsi:type="dcterms:W3CDTF">2021-02-08T16:41:00Z</dcterms:created>
  <dcterms:modified xsi:type="dcterms:W3CDTF">2021-02-09T18:28:00Z</dcterms:modified>
</cp:coreProperties>
</file>